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DA606" w14:textId="281288E3" w:rsidR="003D6290" w:rsidRPr="003D6290" w:rsidRDefault="003D6290" w:rsidP="003D6290">
      <w:pPr>
        <w:jc w:val="center"/>
        <w:rPr>
          <w:rFonts w:ascii="PMingLiU" w:eastAsia="PMingLiU"/>
          <w:b/>
          <w:sz w:val="28"/>
          <w:szCs w:val="28"/>
          <w:lang w:eastAsia="zh-TW"/>
        </w:rPr>
      </w:pPr>
      <w:r w:rsidRPr="003D6290">
        <w:rPr>
          <w:rFonts w:ascii="PMingLiU" w:eastAsia="PMingLiU" w:hint="eastAsia"/>
          <w:b/>
          <w:sz w:val="28"/>
          <w:szCs w:val="28"/>
          <w:lang w:eastAsia="zh-TW"/>
        </w:rPr>
        <w:t>澳、台、港在建立中國教會的角色</w:t>
      </w:r>
    </w:p>
    <w:p w14:paraId="6A1A31D9" w14:textId="05932B8D" w:rsidR="003D6290" w:rsidRDefault="00E65B55" w:rsidP="00E65B55">
      <w:pPr>
        <w:jc w:val="right"/>
        <w:rPr>
          <w:rFonts w:ascii="PMingLiU" w:eastAsia="PMingLiU" w:hint="eastAsia"/>
          <w:lang w:eastAsia="zh-TW"/>
        </w:rPr>
      </w:pPr>
      <w:r>
        <w:rPr>
          <w:rFonts w:ascii="PMingLiU" w:eastAsia="PMingLiU" w:hint="eastAsia"/>
          <w:lang w:eastAsia="zh-TW"/>
        </w:rPr>
        <w:t>夏其龍</w:t>
      </w:r>
    </w:p>
    <w:p w14:paraId="5F6FAC17" w14:textId="44209B5A" w:rsidR="003D6290" w:rsidRPr="000464EE" w:rsidRDefault="003D6290" w:rsidP="003D6290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中國教會</w:t>
      </w:r>
      <w:r w:rsidRPr="000464EE">
        <w:rPr>
          <w:rFonts w:ascii="PMingLiU" w:eastAsia="PMingLiU" w:hAnsi="Lantinghei TC Extralight" w:cs="Lantinghei TC Extralight" w:hint="eastAsia"/>
          <w:lang w:eastAsia="zh-TW"/>
        </w:rPr>
        <w:t>內</w:t>
      </w:r>
      <w:r>
        <w:rPr>
          <w:rFonts w:ascii="PMingLiU" w:eastAsia="PMingLiU" w:hAnsi="Lantinghei TC Extralight" w:cs="Lantinghei TC Extralight" w:hint="eastAsia"/>
          <w:lang w:eastAsia="zh-TW"/>
        </w:rPr>
        <w:t>，</w:t>
      </w:r>
      <w:r w:rsidRPr="000464EE">
        <w:rPr>
          <w:rFonts w:ascii="PMingLiU" w:eastAsia="PMingLiU" w:hint="eastAsia"/>
          <w:lang w:eastAsia="zh-TW"/>
        </w:rPr>
        <w:t>事件</w:t>
      </w:r>
      <w:r>
        <w:rPr>
          <w:rFonts w:ascii="PMingLiU" w:eastAsia="PMingLiU" w:hAnsi="Lantinghei TC Extralight" w:cs="Lantinghei TC Extralight" w:hint="eastAsia"/>
          <w:lang w:eastAsia="zh-TW"/>
        </w:rPr>
        <w:t>發生</w:t>
      </w:r>
      <w:r w:rsidRPr="000464EE">
        <w:rPr>
          <w:rFonts w:ascii="PMingLiU" w:eastAsia="PMingLiU" w:hint="eastAsia"/>
          <w:lang w:eastAsia="zh-TW"/>
        </w:rPr>
        <w:t>的時間</w:t>
      </w:r>
      <w:r>
        <w:rPr>
          <w:rFonts w:ascii="PMingLiU" w:eastAsia="PMingLiU" w:hint="eastAsia"/>
          <w:lang w:eastAsia="zh-TW"/>
        </w:rPr>
        <w:t>、</w:t>
      </w:r>
      <w:r w:rsidRPr="000464EE">
        <w:rPr>
          <w:rFonts w:ascii="PMingLiU" w:eastAsia="PMingLiU" w:hint="eastAsia"/>
          <w:lang w:eastAsia="zh-TW"/>
        </w:rPr>
        <w:t>地點</w:t>
      </w:r>
      <w:r>
        <w:rPr>
          <w:rFonts w:ascii="PMingLiU" w:eastAsia="PMingLiU" w:hint="eastAsia"/>
          <w:lang w:eastAsia="zh-TW"/>
        </w:rPr>
        <w:t>和出現的</w:t>
      </w:r>
      <w:r w:rsidRPr="000464EE">
        <w:rPr>
          <w:rFonts w:ascii="PMingLiU" w:eastAsia="PMingLiU" w:hint="eastAsia"/>
          <w:lang w:eastAsia="zh-TW"/>
        </w:rPr>
        <w:t>人物、 都</w:t>
      </w:r>
      <w:r>
        <w:rPr>
          <w:rFonts w:ascii="PMingLiU" w:eastAsia="PMingLiU" w:hint="eastAsia"/>
          <w:lang w:eastAsia="zh-TW"/>
        </w:rPr>
        <w:t>與國</w:t>
      </w:r>
      <w:r w:rsidRPr="000464EE">
        <w:rPr>
          <w:rFonts w:ascii="PMingLiU" w:eastAsia="PMingLiU" w:hint="eastAsia"/>
          <w:lang w:eastAsia="zh-TW"/>
        </w:rPr>
        <w:t>外的各種複雜</w:t>
      </w:r>
      <w:r>
        <w:rPr>
          <w:rFonts w:ascii="PMingLiU" w:eastAsia="PMingLiU" w:hint="eastAsia"/>
          <w:lang w:eastAsia="zh-TW"/>
        </w:rPr>
        <w:t>的</w:t>
      </w:r>
      <w:r w:rsidRPr="000464EE">
        <w:rPr>
          <w:rFonts w:ascii="PMingLiU" w:eastAsia="PMingLiU" w:hint="eastAsia"/>
          <w:lang w:eastAsia="zh-TW"/>
        </w:rPr>
        <w:t>多元性</w:t>
      </w:r>
      <w:r>
        <w:rPr>
          <w:rFonts w:ascii="PMingLiU" w:eastAsia="PMingLiU" w:hint="eastAsia"/>
          <w:lang w:eastAsia="zh-TW"/>
        </w:rPr>
        <w:t>有關，</w:t>
      </w:r>
      <w:r w:rsidRPr="000464EE">
        <w:rPr>
          <w:rFonts w:ascii="PMingLiU" w:eastAsia="PMingLiU" w:hint="eastAsia"/>
          <w:lang w:eastAsia="zh-TW"/>
        </w:rPr>
        <w:t>其中</w:t>
      </w:r>
      <w:r w:rsidRPr="000464EE">
        <w:rPr>
          <w:rFonts w:ascii="PMingLiU" w:eastAsia="PMingLiU" w:hAnsi="Lantinghei TC Extralight" w:cs="Lantinghei TC Extralight" w:hint="eastAsia"/>
          <w:lang w:eastAsia="zh-TW"/>
        </w:rPr>
        <w:t>值</w:t>
      </w:r>
      <w:r w:rsidRPr="000464EE">
        <w:rPr>
          <w:rFonts w:ascii="PMingLiU" w:eastAsia="PMingLiU" w:hint="eastAsia"/>
          <w:lang w:eastAsia="zh-TW"/>
        </w:rPr>
        <w:t>得我們考慮</w:t>
      </w:r>
      <w:r>
        <w:rPr>
          <w:rFonts w:ascii="PMingLiU" w:eastAsia="PMingLiU" w:hint="eastAsia"/>
          <w:lang w:eastAsia="zh-TW"/>
        </w:rPr>
        <w:t>的是澳門、台灣、香港在不同時期，於信仰、教會組織、文化、政治</w:t>
      </w:r>
      <w:r w:rsidRPr="000464EE">
        <w:rPr>
          <w:rFonts w:ascii="PMingLiU" w:eastAsia="PMingLiU" w:hint="eastAsia"/>
          <w:lang w:eastAsia="zh-TW"/>
        </w:rPr>
        <w:t>、經濟</w:t>
      </w:r>
      <w:r>
        <w:rPr>
          <w:rFonts w:ascii="PMingLiU" w:eastAsia="PMingLiU" w:hint="eastAsia"/>
          <w:lang w:eastAsia="zh-TW"/>
        </w:rPr>
        <w:t>上扮演的角色。</w:t>
      </w:r>
    </w:p>
    <w:p w14:paraId="628E7099" w14:textId="77777777" w:rsidR="003D6290" w:rsidRPr="000464EE" w:rsidRDefault="003D6290" w:rsidP="000464EE">
      <w:pPr>
        <w:rPr>
          <w:rFonts w:ascii="PMingLiU" w:eastAsia="PMingLiU"/>
          <w:lang w:eastAsia="zh-TW"/>
        </w:rPr>
      </w:pPr>
    </w:p>
    <w:p w14:paraId="7D31CB50" w14:textId="61B90BA2" w:rsidR="003D6290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 xml:space="preserve">（一）明、清時期 </w:t>
      </w:r>
      <w:r w:rsidR="003D6290">
        <w:rPr>
          <w:rFonts w:ascii="PMingLiU" w:eastAsia="PMingLiU"/>
          <w:lang w:eastAsia="zh-TW"/>
        </w:rPr>
        <w:t>–</w:t>
      </w:r>
      <w:r w:rsidRPr="000464EE">
        <w:rPr>
          <w:rFonts w:ascii="PMingLiU" w:eastAsia="PMingLiU" w:hint="eastAsia"/>
          <w:lang w:eastAsia="zh-TW"/>
        </w:rPr>
        <w:t xml:space="preserve"> </w:t>
      </w:r>
      <w:r w:rsidR="003D6290">
        <w:rPr>
          <w:rFonts w:ascii="PMingLiU" w:eastAsia="PMingLiU"/>
          <w:lang w:eastAsia="zh-TW"/>
        </w:rPr>
        <w:t xml:space="preserve"> </w:t>
      </w:r>
      <w:r w:rsidR="003D6290" w:rsidRPr="000464EE">
        <w:rPr>
          <w:rFonts w:ascii="PMingLiU" w:eastAsia="PMingLiU" w:hint="eastAsia"/>
          <w:lang w:eastAsia="zh-TW"/>
        </w:rPr>
        <w:t>澳門</w:t>
      </w:r>
      <w:r w:rsidR="003D6290">
        <w:rPr>
          <w:rFonts w:ascii="PMingLiU" w:eastAsia="PMingLiU" w:hint="eastAsia"/>
          <w:lang w:eastAsia="zh-TW"/>
        </w:rPr>
        <w:t>及</w:t>
      </w:r>
      <w:r w:rsidR="003D6290" w:rsidRPr="000464EE">
        <w:rPr>
          <w:rFonts w:ascii="PMingLiU" w:eastAsia="PMingLiU" w:hint="eastAsia"/>
          <w:lang w:eastAsia="zh-TW"/>
        </w:rPr>
        <w:t>台灣</w:t>
      </w:r>
      <w:r w:rsidR="003D6290">
        <w:rPr>
          <w:rFonts w:ascii="PMingLiU" w:eastAsia="PMingLiU" w:hint="eastAsia"/>
          <w:lang w:eastAsia="zh-TW"/>
        </w:rPr>
        <w:t>的角色</w:t>
      </w:r>
    </w:p>
    <w:p w14:paraId="13E9D2DB" w14:textId="0C4AE751" w:rsidR="008B1038" w:rsidRPr="000464EE" w:rsidRDefault="003D6290" w:rsidP="008B1038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傳教方針：</w:t>
      </w:r>
      <w:r w:rsidR="000464EE" w:rsidRPr="000464EE">
        <w:rPr>
          <w:rFonts w:ascii="PMingLiU" w:eastAsia="PMingLiU" w:hint="eastAsia"/>
          <w:lang w:eastAsia="zh-TW"/>
        </w:rPr>
        <w:t>文化為主</w:t>
      </w:r>
      <w:r w:rsidR="008B1038">
        <w:rPr>
          <w:rFonts w:ascii="PMingLiU" w:eastAsia="PMingLiU" w:hint="eastAsia"/>
          <w:lang w:eastAsia="zh-TW"/>
        </w:rPr>
        <w:t xml:space="preserve"> - </w:t>
      </w:r>
      <w:r w:rsidR="008B1038" w:rsidRPr="000464EE">
        <w:rPr>
          <w:rFonts w:ascii="PMingLiU" w:eastAsia="PMingLiU" w:hint="eastAsia"/>
          <w:lang w:eastAsia="zh-TW"/>
        </w:rPr>
        <w:t>西方文明、科學、天文</w:t>
      </w:r>
    </w:p>
    <w:p w14:paraId="1B29FCFE" w14:textId="2AEE9E19" w:rsidR="000464EE" w:rsidRPr="000464EE" w:rsidRDefault="008B1038" w:rsidP="000464EE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傳教方法：</w:t>
      </w:r>
      <w:r w:rsidR="000464EE" w:rsidRPr="000464EE">
        <w:rPr>
          <w:rFonts w:ascii="PMingLiU" w:eastAsia="PMingLiU" w:hint="eastAsia"/>
          <w:lang w:eastAsia="zh-TW"/>
        </w:rPr>
        <w:t>由上而下</w:t>
      </w:r>
    </w:p>
    <w:p w14:paraId="707A0FB5" w14:textId="52A3976F" w:rsidR="008B1038" w:rsidRPr="000464EE" w:rsidRDefault="008B1038" w:rsidP="008B1038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面對</w:t>
      </w:r>
      <w:r w:rsidR="009E1A98">
        <w:rPr>
          <w:rFonts w:ascii="PMingLiU" w:eastAsia="PMingLiU" w:hint="eastAsia"/>
          <w:lang w:eastAsia="zh-TW"/>
        </w:rPr>
        <w:t>挑戰</w:t>
      </w:r>
      <w:r>
        <w:rPr>
          <w:rFonts w:ascii="PMingLiU" w:eastAsia="PMingLiU" w:hint="eastAsia"/>
          <w:lang w:eastAsia="zh-TW"/>
        </w:rPr>
        <w:t>：</w:t>
      </w:r>
      <w:r w:rsidRPr="000464EE">
        <w:rPr>
          <w:rFonts w:ascii="PMingLiU" w:eastAsia="PMingLiU" w:hint="eastAsia"/>
          <w:lang w:eastAsia="zh-TW"/>
        </w:rPr>
        <w:t>儒家、佛家、道家</w:t>
      </w:r>
    </w:p>
    <w:p w14:paraId="5C55CD02" w14:textId="5099730E" w:rsidR="000464EE" w:rsidRPr="000464EE" w:rsidRDefault="008B1038" w:rsidP="000464EE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參與人物：</w:t>
      </w:r>
      <w:r w:rsidRPr="000464EE">
        <w:rPr>
          <w:rFonts w:ascii="PMingLiU" w:eastAsia="PMingLiU" w:hint="eastAsia"/>
          <w:lang w:eastAsia="zh-TW"/>
        </w:rPr>
        <w:t xml:space="preserve"> 西班牙\葡萄牙</w:t>
      </w:r>
      <w:r>
        <w:rPr>
          <w:rFonts w:ascii="PMingLiU" w:eastAsia="PMingLiU"/>
          <w:lang w:eastAsia="zh-TW"/>
        </w:rPr>
        <w:t>\</w:t>
      </w:r>
      <w:r>
        <w:rPr>
          <w:rFonts w:ascii="PMingLiU" w:eastAsia="PMingLiU" w:hint="eastAsia"/>
          <w:lang w:eastAsia="zh-TW"/>
        </w:rPr>
        <w:t>法國的</w:t>
      </w:r>
      <w:r w:rsidR="000464EE" w:rsidRPr="000464EE">
        <w:rPr>
          <w:rFonts w:ascii="PMingLiU" w:eastAsia="PMingLiU" w:hint="eastAsia"/>
          <w:lang w:eastAsia="zh-TW"/>
        </w:rPr>
        <w:t>耶穌會、道明會、方濟會、巴黎外方傳教會</w:t>
      </w:r>
    </w:p>
    <w:p w14:paraId="2E0D864C" w14:textId="77777777" w:rsidR="000464EE" w:rsidRPr="000464EE" w:rsidRDefault="000464EE" w:rsidP="000464EE">
      <w:pPr>
        <w:rPr>
          <w:rFonts w:ascii="PMingLiU" w:eastAsia="PMingLiU"/>
          <w:lang w:eastAsia="zh-TW"/>
        </w:rPr>
      </w:pPr>
    </w:p>
    <w:p w14:paraId="27788FA1" w14:textId="77F25DC3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西班牙的西向路線；墨西哥、菲律賓、台灣*</w:t>
      </w:r>
      <w:r w:rsidR="003C59FD">
        <w:rPr>
          <w:rFonts w:ascii="PMingLiU" w:eastAsia="PMingLiU"/>
          <w:lang w:eastAsia="zh-TW"/>
        </w:rPr>
        <w:t xml:space="preserve">1626 </w:t>
      </w:r>
      <w:r w:rsidR="003C59FD">
        <w:rPr>
          <w:rFonts w:ascii="PMingLiU" w:eastAsia="PMingLiU" w:hint="eastAsia"/>
          <w:lang w:eastAsia="zh-TW"/>
        </w:rPr>
        <w:t>基隆/淡水；1</w:t>
      </w:r>
      <w:r w:rsidR="003C59FD">
        <w:rPr>
          <w:rFonts w:ascii="PMingLiU" w:eastAsia="PMingLiU"/>
          <w:lang w:eastAsia="zh-TW"/>
        </w:rPr>
        <w:t>859</w:t>
      </w:r>
      <w:r w:rsidR="003C59FD">
        <w:rPr>
          <w:rFonts w:ascii="PMingLiU" w:eastAsia="PMingLiU" w:hint="eastAsia"/>
          <w:lang w:eastAsia="zh-TW"/>
        </w:rPr>
        <w:t>高雄</w:t>
      </w:r>
      <w:r w:rsidRPr="000464EE">
        <w:rPr>
          <w:rFonts w:ascii="PMingLiU" w:eastAsia="PMingLiU" w:hint="eastAsia"/>
          <w:lang w:eastAsia="zh-TW"/>
        </w:rPr>
        <w:t>、福建、西班牙道明會</w:t>
      </w:r>
    </w:p>
    <w:p w14:paraId="572ACEE8" w14:textId="078B81B5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葡萄牙的東向路線；</w:t>
      </w:r>
      <w:r w:rsidR="00B5521B">
        <w:rPr>
          <w:rFonts w:ascii="PMingLiU" w:eastAsia="PMingLiU" w:hint="eastAsia"/>
          <w:lang w:eastAsia="zh-TW"/>
        </w:rPr>
        <w:t>果</w:t>
      </w:r>
      <w:r w:rsidRPr="000464EE">
        <w:rPr>
          <w:rFonts w:ascii="PMingLiU" w:eastAsia="PMingLiU" w:hint="eastAsia"/>
          <w:lang w:eastAsia="zh-TW"/>
        </w:rPr>
        <w:t>亞</w:t>
      </w:r>
      <w:r w:rsidR="00B5521B">
        <w:rPr>
          <w:rFonts w:ascii="PMingLiU" w:eastAsia="PMingLiU"/>
          <w:lang w:eastAsia="zh-TW"/>
        </w:rPr>
        <w:t>(Goa)</w:t>
      </w:r>
      <w:r w:rsidRPr="000464EE">
        <w:rPr>
          <w:rFonts w:ascii="PMingLiU" w:eastAsia="PMingLiU" w:hint="eastAsia"/>
          <w:lang w:eastAsia="zh-TW"/>
        </w:rPr>
        <w:t>、馬六甲、澳門</w:t>
      </w:r>
      <w:r w:rsidR="008B1038">
        <w:rPr>
          <w:rFonts w:ascii="PMingLiU" w:eastAsia="PMingLiU" w:hint="eastAsia"/>
          <w:lang w:eastAsia="zh-TW"/>
        </w:rPr>
        <w:t>*</w:t>
      </w:r>
      <w:r w:rsidRPr="000464EE">
        <w:rPr>
          <w:rFonts w:ascii="PMingLiU" w:eastAsia="PMingLiU" w:hint="eastAsia"/>
          <w:lang w:eastAsia="zh-TW"/>
        </w:rPr>
        <w:t>、北京</w:t>
      </w:r>
    </w:p>
    <w:p w14:paraId="4BC1D290" w14:textId="5F2E0BF4" w:rsidR="008B1038" w:rsidRPr="000464EE" w:rsidRDefault="008B1038" w:rsidP="008B103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葡萄牙從教廷獲得的在東方的護教權(1514-1857)</w:t>
      </w:r>
      <w:r w:rsidRPr="00333DF1">
        <w:rPr>
          <w:rFonts w:ascii="PMingLiU" w:eastAsia="PMingLiU" w:hint="eastAsia"/>
          <w:lang w:eastAsia="zh-TW"/>
        </w:rPr>
        <w:t xml:space="preserve"> </w:t>
      </w:r>
      <w:r w:rsidRPr="000464EE">
        <w:rPr>
          <w:rFonts w:ascii="PMingLiU" w:eastAsia="PMingLiU" w:hint="eastAsia"/>
          <w:lang w:eastAsia="zh-TW"/>
        </w:rPr>
        <w:t>- patronage政權負責教會任務</w:t>
      </w:r>
    </w:p>
    <w:p w14:paraId="65B7B620" w14:textId="2B58D61A" w:rsidR="008B1038" w:rsidRPr="000464EE" w:rsidRDefault="008B1038" w:rsidP="008B103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1566 耶穌會士賈耐勞(Carneiro)主教主持</w:t>
      </w:r>
      <w:r w:rsidR="00B5521B" w:rsidRPr="000464EE">
        <w:rPr>
          <w:rFonts w:ascii="PMingLiU" w:eastAsia="PMingLiU" w:hint="eastAsia"/>
          <w:lang w:eastAsia="zh-TW"/>
        </w:rPr>
        <w:t>澳門</w:t>
      </w:r>
      <w:r w:rsidRPr="000464EE">
        <w:rPr>
          <w:rFonts w:ascii="PMingLiU" w:eastAsia="PMingLiU" w:hint="eastAsia"/>
          <w:lang w:eastAsia="zh-TW"/>
        </w:rPr>
        <w:t>教務</w:t>
      </w:r>
    </w:p>
    <w:p w14:paraId="364954E6" w14:textId="0A1A6B28" w:rsidR="00B5521B" w:rsidRDefault="008B1038" w:rsidP="008B103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1576 教宗宣布成立天主教澳門教區</w:t>
      </w:r>
    </w:p>
    <w:p w14:paraId="53D2E555" w14:textId="4FE69E61" w:rsidR="008B1038" w:rsidRPr="000464EE" w:rsidRDefault="00B5521B" w:rsidP="008B1038">
      <w:pPr>
        <w:rPr>
          <w:rFonts w:ascii="PMingLiU" w:eastAsia="PMingLiU"/>
          <w:lang w:eastAsia="zh-TW"/>
        </w:rPr>
      </w:pPr>
      <w:r>
        <w:rPr>
          <w:rFonts w:ascii="PMingLiU" w:eastAsia="PMingLiU"/>
          <w:lang w:eastAsia="zh-TW"/>
        </w:rPr>
        <w:t>1690</w:t>
      </w:r>
      <w:r w:rsidRPr="00B5521B">
        <w:rPr>
          <w:rFonts w:ascii="PMingLiU" w:eastAsia="PMingLiU" w:hint="eastAsia"/>
          <w:lang w:eastAsia="zh-TW"/>
        </w:rPr>
        <w:t>恢復</w:t>
      </w:r>
      <w:r w:rsidR="008B1038" w:rsidRPr="000464EE">
        <w:rPr>
          <w:rFonts w:ascii="PMingLiU" w:eastAsia="PMingLiU" w:hint="eastAsia"/>
          <w:lang w:eastAsia="zh-TW"/>
        </w:rPr>
        <w:t>北京教區、南京教區。</w:t>
      </w:r>
    </w:p>
    <w:p w14:paraId="30F1EA9A" w14:textId="77777777" w:rsidR="008B1038" w:rsidRDefault="008B1038" w:rsidP="000464EE">
      <w:pPr>
        <w:rPr>
          <w:rFonts w:ascii="PMingLiU" w:eastAsia="PMingLiU"/>
          <w:lang w:eastAsia="zh-TW"/>
        </w:rPr>
      </w:pPr>
    </w:p>
    <w:p w14:paraId="2A1EE77E" w14:textId="77777777" w:rsidR="00B5521B" w:rsidRDefault="000464EE" w:rsidP="000464EE">
      <w:pPr>
        <w:rPr>
          <w:rFonts w:ascii="PMingLiU" w:eastAsia="PMingLiU"/>
        </w:rPr>
      </w:pPr>
      <w:proofErr w:type="spellStart"/>
      <w:r w:rsidRPr="000464EE">
        <w:rPr>
          <w:rFonts w:ascii="PMingLiU" w:eastAsia="PMingLiU" w:hint="eastAsia"/>
        </w:rPr>
        <w:t>耶穌會</w:t>
      </w:r>
      <w:proofErr w:type="spellEnd"/>
      <w:r w:rsidR="008B1038">
        <w:rPr>
          <w:rFonts w:ascii="PMingLiU" w:eastAsia="PMingLiU" w:hint="eastAsia"/>
        </w:rPr>
        <w:t>*</w:t>
      </w:r>
    </w:p>
    <w:p w14:paraId="27BA52CD" w14:textId="77777777" w:rsidR="00B5521B" w:rsidRDefault="000464EE" w:rsidP="00B5521B">
      <w:pPr>
        <w:rPr>
          <w:rFonts w:ascii="PMingLiU" w:eastAsia="PMingLiU"/>
        </w:rPr>
      </w:pPr>
      <w:proofErr w:type="spellStart"/>
      <w:r w:rsidRPr="000464EE">
        <w:rPr>
          <w:rFonts w:ascii="PMingLiU" w:eastAsia="PMingLiU" w:hint="eastAsia"/>
        </w:rPr>
        <w:t>沙勿略</w:t>
      </w:r>
      <w:r w:rsidR="00B5521B" w:rsidRPr="00B5521B">
        <w:rPr>
          <w:rFonts w:ascii="PMingLiU" w:eastAsia="PMingLiU"/>
        </w:rPr>
        <w:t>Francisco</w:t>
      </w:r>
      <w:proofErr w:type="spellEnd"/>
      <w:r w:rsidR="00B5521B" w:rsidRPr="00B5521B">
        <w:rPr>
          <w:rFonts w:ascii="PMingLiU" w:eastAsia="PMingLiU"/>
        </w:rPr>
        <w:t xml:space="preserve"> Xavier 1506-1552</w:t>
      </w:r>
    </w:p>
    <w:p w14:paraId="61B381AF" w14:textId="77777777" w:rsidR="00B5521B" w:rsidRDefault="000464EE" w:rsidP="00B5521B">
      <w:pPr>
        <w:rPr>
          <w:rFonts w:ascii="PMingLiU" w:eastAsia="PMingLiU"/>
        </w:rPr>
      </w:pPr>
      <w:proofErr w:type="spellStart"/>
      <w:r w:rsidRPr="000464EE">
        <w:rPr>
          <w:rFonts w:ascii="PMingLiU" w:eastAsia="PMingLiU" w:hint="eastAsia"/>
        </w:rPr>
        <w:t>利瑪竇Matteo</w:t>
      </w:r>
      <w:proofErr w:type="spellEnd"/>
      <w:r w:rsidRPr="000464EE">
        <w:rPr>
          <w:rFonts w:ascii="PMingLiU" w:eastAsia="PMingLiU" w:hint="eastAsia"/>
        </w:rPr>
        <w:t xml:space="preserve"> Ricci 1552-1610</w:t>
      </w:r>
    </w:p>
    <w:p w14:paraId="133761DD" w14:textId="3E830026" w:rsidR="00B5521B" w:rsidRPr="00B5521B" w:rsidRDefault="000464EE" w:rsidP="00B5521B">
      <w:pPr>
        <w:rPr>
          <w:rFonts w:eastAsia="Times New Roman"/>
          <w:sz w:val="20"/>
          <w:szCs w:val="20"/>
          <w:lang w:val="en-HK"/>
        </w:rPr>
      </w:pPr>
      <w:proofErr w:type="spellStart"/>
      <w:r w:rsidRPr="000464EE">
        <w:rPr>
          <w:rFonts w:ascii="PMingLiU" w:eastAsia="PMingLiU" w:hint="eastAsia"/>
        </w:rPr>
        <w:t>湯若望</w:t>
      </w:r>
      <w:proofErr w:type="spellEnd"/>
      <w:r w:rsidR="00B5521B" w:rsidRPr="00B5521B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val="en-HK"/>
        </w:rPr>
        <w:t xml:space="preserve">Adam </w:t>
      </w:r>
      <w:proofErr w:type="spellStart"/>
      <w:r w:rsidR="00B5521B" w:rsidRPr="00B5521B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val="en-HK"/>
        </w:rPr>
        <w:t>Schall</w:t>
      </w:r>
      <w:proofErr w:type="spellEnd"/>
      <w:r w:rsidR="00B5521B">
        <w:rPr>
          <w:rFonts w:ascii="Arial" w:eastAsia="Times New Roman" w:hAnsi="Arial" w:cs="Arial"/>
          <w:color w:val="4D5156"/>
          <w:sz w:val="21"/>
          <w:szCs w:val="21"/>
          <w:shd w:val="clear" w:color="auto" w:fill="FFFFFF"/>
          <w:lang w:val="en-HK"/>
        </w:rPr>
        <w:t xml:space="preserve"> 1591-1666</w:t>
      </w:r>
    </w:p>
    <w:p w14:paraId="674D3FC1" w14:textId="328D8A7D" w:rsidR="000464EE" w:rsidRPr="000464EE" w:rsidRDefault="000464EE" w:rsidP="000464EE">
      <w:pPr>
        <w:rPr>
          <w:rFonts w:ascii="PMingLiU" w:eastAsia="PMingLiU"/>
        </w:rPr>
      </w:pPr>
      <w:r w:rsidRPr="000464EE">
        <w:rPr>
          <w:rFonts w:ascii="PMingLiU" w:eastAsia="PMingLiU" w:hint="eastAsia"/>
        </w:rPr>
        <w:t xml:space="preserve">1583 </w:t>
      </w:r>
      <w:proofErr w:type="spellStart"/>
      <w:r w:rsidRPr="000464EE">
        <w:rPr>
          <w:rFonts w:ascii="PMingLiU" w:eastAsia="PMingLiU" w:hint="eastAsia"/>
        </w:rPr>
        <w:t>葡國與西班牙宣告合併</w:t>
      </w:r>
      <w:proofErr w:type="spellEnd"/>
    </w:p>
    <w:p w14:paraId="1993B6BE" w14:textId="7B06B6A5" w:rsidR="000464EE" w:rsidRPr="000464EE" w:rsidRDefault="000464EE" w:rsidP="000464EE">
      <w:pPr>
        <w:rPr>
          <w:rFonts w:ascii="PMingLiU" w:eastAsia="PMingLiU"/>
        </w:rPr>
      </w:pPr>
      <w:r w:rsidRPr="000464EE">
        <w:rPr>
          <w:rFonts w:ascii="PMingLiU" w:eastAsia="PMingLiU" w:hint="eastAsia"/>
        </w:rPr>
        <w:t xml:space="preserve">1622 </w:t>
      </w:r>
      <w:proofErr w:type="spellStart"/>
      <w:r w:rsidRPr="000464EE">
        <w:rPr>
          <w:rFonts w:ascii="PMingLiU" w:eastAsia="PMingLiU" w:hint="eastAsia"/>
        </w:rPr>
        <w:t>教廷成立傳信部</w:t>
      </w:r>
      <w:proofErr w:type="spellEnd"/>
      <w:r w:rsidR="008B1038">
        <w:rPr>
          <w:rFonts w:ascii="PMingLiU" w:eastAsia="PMingLiU" w:hint="eastAsia"/>
        </w:rPr>
        <w:t>*</w:t>
      </w:r>
    </w:p>
    <w:p w14:paraId="52D65284" w14:textId="4B99E4F5" w:rsidR="000464EE" w:rsidRPr="000464EE" w:rsidRDefault="000464EE" w:rsidP="000464EE">
      <w:pPr>
        <w:rPr>
          <w:rFonts w:ascii="PMingLiU" w:eastAsia="PMingLiU"/>
        </w:rPr>
      </w:pPr>
      <w:r w:rsidRPr="000464EE">
        <w:rPr>
          <w:rFonts w:ascii="PMingLiU" w:eastAsia="PMingLiU" w:hint="eastAsia"/>
        </w:rPr>
        <w:t xml:space="preserve">1640 </w:t>
      </w:r>
      <w:proofErr w:type="spellStart"/>
      <w:r w:rsidRPr="000464EE">
        <w:rPr>
          <w:rFonts w:ascii="PMingLiU" w:eastAsia="PMingLiU" w:hint="eastAsia"/>
        </w:rPr>
        <w:t>葡萄牙恢復獨立</w:t>
      </w:r>
      <w:proofErr w:type="spellEnd"/>
      <w:r w:rsidRPr="000464EE">
        <w:rPr>
          <w:rFonts w:ascii="PMingLiU" w:eastAsia="PMingLiU" w:hint="eastAsia"/>
        </w:rPr>
        <w:t>。</w:t>
      </w:r>
    </w:p>
    <w:p w14:paraId="03287457" w14:textId="77777777" w:rsidR="000464EE" w:rsidRPr="000464EE" w:rsidRDefault="000464EE" w:rsidP="000464EE">
      <w:pPr>
        <w:rPr>
          <w:rFonts w:ascii="PMingLiU" w:eastAsia="PMingLiU"/>
        </w:rPr>
      </w:pPr>
    </w:p>
    <w:p w14:paraId="4203CDAD" w14:textId="7EDE1F0B" w:rsidR="000464EE" w:rsidRPr="000464EE" w:rsidRDefault="000464EE" w:rsidP="000464EE">
      <w:pPr>
        <w:rPr>
          <w:rFonts w:ascii="PMingLiU" w:eastAsia="PMingLiU"/>
        </w:rPr>
      </w:pPr>
      <w:proofErr w:type="spellStart"/>
      <w:proofErr w:type="gramStart"/>
      <w:r w:rsidRPr="000464EE">
        <w:rPr>
          <w:rFonts w:ascii="PMingLiU" w:eastAsia="PMingLiU" w:hint="eastAsia"/>
        </w:rPr>
        <w:t>禮儀之爭</w:t>
      </w:r>
      <w:proofErr w:type="spellEnd"/>
      <w:r w:rsidRPr="000464EE">
        <w:rPr>
          <w:rFonts w:ascii="PMingLiU" w:eastAsia="PMingLiU" w:hint="eastAsia"/>
        </w:rPr>
        <w:t>(</w:t>
      </w:r>
      <w:proofErr w:type="gramEnd"/>
      <w:r w:rsidRPr="000464EE">
        <w:rPr>
          <w:rFonts w:ascii="PMingLiU" w:eastAsia="PMingLiU" w:hint="eastAsia"/>
        </w:rPr>
        <w:t>1610-1706, 1939)</w:t>
      </w:r>
      <w:r w:rsidR="008B1038">
        <w:rPr>
          <w:rFonts w:ascii="PMingLiU" w:eastAsia="PMingLiU" w:hint="eastAsia"/>
        </w:rPr>
        <w:t xml:space="preserve"> </w:t>
      </w:r>
      <w:r w:rsidR="008B1038">
        <w:rPr>
          <w:rFonts w:ascii="PMingLiU" w:eastAsia="PMingLiU"/>
        </w:rPr>
        <w:t>–</w:t>
      </w:r>
      <w:r w:rsidR="008B1038">
        <w:rPr>
          <w:rFonts w:ascii="PMingLiU" w:eastAsia="PMingLiU" w:hint="eastAsia"/>
        </w:rPr>
        <w:t xml:space="preserve"> </w:t>
      </w:r>
      <w:proofErr w:type="spellStart"/>
      <w:r w:rsidR="008B1038">
        <w:rPr>
          <w:rFonts w:ascii="PMingLiU" w:eastAsia="PMingLiU" w:hint="eastAsia"/>
        </w:rPr>
        <w:t>修會間的爭論</w:t>
      </w:r>
      <w:proofErr w:type="spellEnd"/>
    </w:p>
    <w:p w14:paraId="26F635CD" w14:textId="2A59E0F5" w:rsidR="000464EE" w:rsidRPr="000464EE" w:rsidRDefault="000464EE" w:rsidP="000464EE">
      <w:pPr>
        <w:rPr>
          <w:rFonts w:ascii="PMingLiU" w:eastAsia="PMingLiU"/>
        </w:rPr>
      </w:pPr>
      <w:proofErr w:type="spellStart"/>
      <w:proofErr w:type="gramStart"/>
      <w:r w:rsidRPr="000464EE">
        <w:rPr>
          <w:rFonts w:ascii="PMingLiU" w:eastAsia="PMingLiU" w:hint="eastAsia"/>
        </w:rPr>
        <w:t>康熙</w:t>
      </w:r>
      <w:proofErr w:type="spellEnd"/>
      <w:r w:rsidRPr="000464EE">
        <w:rPr>
          <w:rFonts w:ascii="PMingLiU" w:eastAsia="PMingLiU" w:hint="eastAsia"/>
        </w:rPr>
        <w:t>(</w:t>
      </w:r>
      <w:proofErr w:type="gramEnd"/>
      <w:r w:rsidRPr="000464EE">
        <w:rPr>
          <w:rFonts w:ascii="PMingLiU" w:eastAsia="PMingLiU" w:hint="eastAsia"/>
        </w:rPr>
        <w:t>1654-1722）禁教</w:t>
      </w:r>
    </w:p>
    <w:p w14:paraId="4E7ABCAF" w14:textId="69F15F25" w:rsidR="000464EE" w:rsidRPr="000464EE" w:rsidRDefault="000464EE" w:rsidP="000464EE">
      <w:pPr>
        <w:rPr>
          <w:rFonts w:ascii="PMingLiU" w:eastAsia="PMingLiU"/>
        </w:rPr>
      </w:pPr>
      <w:r w:rsidRPr="000464EE">
        <w:rPr>
          <w:rFonts w:ascii="PMingLiU" w:eastAsia="PMingLiU" w:hint="eastAsia"/>
        </w:rPr>
        <w:t xml:space="preserve">1658 </w:t>
      </w:r>
      <w:proofErr w:type="spellStart"/>
      <w:r w:rsidRPr="000464EE">
        <w:rPr>
          <w:rFonts w:ascii="PMingLiU" w:eastAsia="PMingLiU" w:hint="eastAsia"/>
        </w:rPr>
        <w:t>傳信部</w:t>
      </w:r>
      <w:proofErr w:type="spellEnd"/>
      <w:r w:rsidR="008B1038">
        <w:rPr>
          <w:rFonts w:ascii="PMingLiU" w:eastAsia="PMingLiU" w:hint="eastAsia"/>
        </w:rPr>
        <w:t xml:space="preserve">* </w:t>
      </w:r>
      <w:proofErr w:type="spellStart"/>
      <w:r w:rsidRPr="000464EE">
        <w:rPr>
          <w:rFonts w:ascii="PMingLiU" w:eastAsia="PMingLiU" w:hint="eastAsia"/>
        </w:rPr>
        <w:t>建立宗座代牧制，</w:t>
      </w:r>
      <w:proofErr w:type="gramStart"/>
      <w:r w:rsidRPr="000464EE">
        <w:rPr>
          <w:rFonts w:ascii="PMingLiU" w:eastAsia="PMingLiU" w:hint="eastAsia"/>
        </w:rPr>
        <w:t>委任陸方濟</w:t>
      </w:r>
      <w:proofErr w:type="spellEnd"/>
      <w:r w:rsidRPr="000464EE">
        <w:rPr>
          <w:rFonts w:ascii="PMingLiU" w:eastAsia="PMingLiU" w:hint="eastAsia"/>
        </w:rPr>
        <w:t>(</w:t>
      </w:r>
      <w:proofErr w:type="spellStart"/>
      <w:proofErr w:type="gramEnd"/>
      <w:r w:rsidRPr="000464EE">
        <w:rPr>
          <w:rFonts w:ascii="PMingLiU" w:eastAsia="PMingLiU" w:hint="eastAsia"/>
        </w:rPr>
        <w:t>Franciscus</w:t>
      </w:r>
      <w:proofErr w:type="spellEnd"/>
      <w:r w:rsidRPr="000464EE">
        <w:rPr>
          <w:rFonts w:ascii="PMingLiU" w:eastAsia="PMingLiU" w:hint="eastAsia"/>
        </w:rPr>
        <w:t xml:space="preserve"> </w:t>
      </w:r>
      <w:proofErr w:type="spellStart"/>
      <w:r w:rsidRPr="000464EE">
        <w:rPr>
          <w:rFonts w:ascii="PMingLiU" w:eastAsia="PMingLiU" w:hint="eastAsia"/>
        </w:rPr>
        <w:t>Pallus</w:t>
      </w:r>
      <w:proofErr w:type="spellEnd"/>
      <w:r w:rsidRPr="000464EE">
        <w:rPr>
          <w:rFonts w:ascii="PMingLiU" w:eastAsia="PMingLiU" w:hint="eastAsia"/>
        </w:rPr>
        <w:t xml:space="preserve"> M.E.P.)</w:t>
      </w:r>
      <w:r w:rsidR="008B1038" w:rsidRPr="008B1038">
        <w:rPr>
          <w:rFonts w:ascii="PMingLiU" w:eastAsia="PMingLiU" w:hint="eastAsia"/>
        </w:rPr>
        <w:t xml:space="preserve"> </w:t>
      </w:r>
      <w:proofErr w:type="spellStart"/>
      <w:r w:rsidR="008B1038">
        <w:rPr>
          <w:rFonts w:ascii="PMingLiU" w:eastAsia="PMingLiU" w:hint="eastAsia"/>
        </w:rPr>
        <w:t>為</w:t>
      </w:r>
      <w:r w:rsidR="008B1038" w:rsidRPr="000464EE">
        <w:rPr>
          <w:rFonts w:ascii="PMingLiU" w:eastAsia="PMingLiU" w:hint="eastAsia"/>
        </w:rPr>
        <w:t>代牧</w:t>
      </w:r>
      <w:proofErr w:type="spellEnd"/>
    </w:p>
    <w:p w14:paraId="55A55CCA" w14:textId="067C51EA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1767 中國驅逐耶穌會會士</w:t>
      </w:r>
    </w:p>
    <w:p w14:paraId="43E59BB5" w14:textId="6A5F2112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1772 英國</w:t>
      </w:r>
      <w:r w:rsidR="008B1038">
        <w:rPr>
          <w:rFonts w:ascii="PMingLiU" w:eastAsia="PMingLiU" w:hint="eastAsia"/>
          <w:lang w:eastAsia="zh-TW"/>
        </w:rPr>
        <w:t>*</w:t>
      </w:r>
      <w:r w:rsidRPr="000464EE">
        <w:rPr>
          <w:rFonts w:ascii="PMingLiU" w:eastAsia="PMingLiU" w:hint="eastAsia"/>
          <w:lang w:eastAsia="zh-TW"/>
        </w:rPr>
        <w:t>東印度公司進駐澳門南灣</w:t>
      </w:r>
    </w:p>
    <w:p w14:paraId="5A933EED" w14:textId="21FF3B88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1784 教廷解散耶穌會</w:t>
      </w:r>
      <w:r w:rsidR="008B1038">
        <w:rPr>
          <w:rFonts w:ascii="PMingLiU" w:eastAsia="PMingLiU" w:hint="eastAsia"/>
          <w:lang w:eastAsia="zh-TW"/>
        </w:rPr>
        <w:t>*</w:t>
      </w:r>
      <w:r w:rsidR="00B5521B">
        <w:rPr>
          <w:rFonts w:ascii="PMingLiU" w:eastAsia="PMingLiU" w:hint="eastAsia"/>
          <w:lang w:eastAsia="zh-TW"/>
        </w:rPr>
        <w:t>、</w:t>
      </w:r>
      <w:r w:rsidRPr="000464EE">
        <w:rPr>
          <w:rFonts w:ascii="PMingLiU" w:eastAsia="PMingLiU" w:hint="eastAsia"/>
          <w:lang w:eastAsia="zh-TW"/>
        </w:rPr>
        <w:t>遣使會士接管耶穌會工作</w:t>
      </w:r>
    </w:p>
    <w:p w14:paraId="5DE1F192" w14:textId="23625D2E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1802 澳葡特許葡商向澳門</w:t>
      </w:r>
      <w:r w:rsidR="009E1A98">
        <w:rPr>
          <w:rFonts w:ascii="PMingLiU" w:eastAsia="PMingLiU" w:hint="eastAsia"/>
          <w:lang w:eastAsia="zh-TW"/>
        </w:rPr>
        <w:t>*</w:t>
      </w:r>
      <w:r w:rsidRPr="000464EE">
        <w:rPr>
          <w:rFonts w:ascii="PMingLiU" w:eastAsia="PMingLiU" w:hint="eastAsia"/>
          <w:lang w:eastAsia="zh-TW"/>
        </w:rPr>
        <w:t>進口鴉片</w:t>
      </w:r>
      <w:r w:rsidR="008B1038">
        <w:rPr>
          <w:rFonts w:ascii="PMingLiU" w:eastAsia="PMingLiU" w:hint="eastAsia"/>
          <w:lang w:eastAsia="zh-TW"/>
        </w:rPr>
        <w:t>*</w:t>
      </w:r>
    </w:p>
    <w:p w14:paraId="7797FC69" w14:textId="77777777" w:rsidR="000464EE" w:rsidRPr="000464EE" w:rsidRDefault="000464EE" w:rsidP="000464EE">
      <w:pPr>
        <w:rPr>
          <w:rFonts w:ascii="PMingLiU" w:eastAsia="PMingLiU"/>
          <w:lang w:eastAsia="zh-TW"/>
        </w:rPr>
      </w:pPr>
    </w:p>
    <w:p w14:paraId="1DAF1289" w14:textId="2EEDE5B3" w:rsidR="003D6290" w:rsidRDefault="000464EE" w:rsidP="00333DF1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 xml:space="preserve">（二）清末時期 </w:t>
      </w:r>
      <w:r w:rsidR="003D6290">
        <w:rPr>
          <w:rFonts w:ascii="PMingLiU" w:eastAsia="PMingLiU"/>
          <w:lang w:eastAsia="zh-TW"/>
        </w:rPr>
        <w:t>–</w:t>
      </w:r>
      <w:r w:rsidRPr="000464EE">
        <w:rPr>
          <w:rFonts w:ascii="PMingLiU" w:eastAsia="PMingLiU" w:hint="eastAsia"/>
          <w:lang w:eastAsia="zh-TW"/>
        </w:rPr>
        <w:t xml:space="preserve"> </w:t>
      </w:r>
      <w:r w:rsidR="003D6290" w:rsidRPr="000464EE">
        <w:rPr>
          <w:rFonts w:ascii="PMingLiU" w:eastAsia="PMingLiU" w:hint="eastAsia"/>
          <w:lang w:eastAsia="zh-TW"/>
        </w:rPr>
        <w:t>香港</w:t>
      </w:r>
      <w:r w:rsidR="003D6290">
        <w:rPr>
          <w:rFonts w:ascii="PMingLiU" w:eastAsia="PMingLiU" w:hint="eastAsia"/>
          <w:lang w:eastAsia="zh-TW"/>
        </w:rPr>
        <w:t>的角色</w:t>
      </w:r>
    </w:p>
    <w:p w14:paraId="60C0811C" w14:textId="0652AD6E" w:rsidR="009E1A98" w:rsidRPr="000464EE" w:rsidRDefault="009E1A98" w:rsidP="009E1A98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傳教方針：</w:t>
      </w:r>
      <w:r w:rsidRPr="000464EE">
        <w:rPr>
          <w:rFonts w:ascii="PMingLiU" w:eastAsia="PMingLiU" w:hint="eastAsia"/>
          <w:lang w:eastAsia="zh-TW"/>
        </w:rPr>
        <w:t>政治為主</w:t>
      </w:r>
      <w:r>
        <w:rPr>
          <w:rFonts w:ascii="PMingLiU" w:eastAsia="PMingLiU" w:hint="eastAsia"/>
          <w:lang w:eastAsia="zh-TW"/>
        </w:rPr>
        <w:t xml:space="preserve">- </w:t>
      </w:r>
      <w:r w:rsidRPr="000464EE">
        <w:rPr>
          <w:rFonts w:ascii="PMingLiU" w:eastAsia="PMingLiU" w:hint="eastAsia"/>
          <w:lang w:eastAsia="zh-TW"/>
        </w:rPr>
        <w:t>西方</w:t>
      </w:r>
      <w:r w:rsidR="00B5521B">
        <w:rPr>
          <w:rFonts w:ascii="PMingLiU" w:eastAsia="PMingLiU" w:hint="eastAsia"/>
          <w:lang w:eastAsia="zh-TW"/>
        </w:rPr>
        <w:t>優勢</w:t>
      </w:r>
    </w:p>
    <w:p w14:paraId="5425EA6F" w14:textId="4864BC9C" w:rsidR="009E1A98" w:rsidRPr="000464EE" w:rsidRDefault="009E1A98" w:rsidP="009E1A98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傳教方法：</w:t>
      </w:r>
      <w:r w:rsidRPr="000464EE">
        <w:rPr>
          <w:rFonts w:ascii="PMingLiU" w:eastAsia="PMingLiU" w:hint="eastAsia"/>
          <w:lang w:eastAsia="zh-TW"/>
        </w:rPr>
        <w:t>由外而</w:t>
      </w:r>
      <w:r w:rsidRPr="000464EE">
        <w:rPr>
          <w:rFonts w:ascii="PMingLiU" w:eastAsia="PMingLiU" w:hAnsi="Lantinghei TC Extralight" w:cs="Lantinghei TC Extralight" w:hint="eastAsia"/>
          <w:lang w:eastAsia="zh-TW"/>
        </w:rPr>
        <w:t>內</w:t>
      </w:r>
    </w:p>
    <w:p w14:paraId="4D9F874E" w14:textId="4A067859" w:rsidR="009E1A98" w:rsidRPr="000464EE" w:rsidRDefault="009E1A98" w:rsidP="009E1A98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面對挑戰：教案、</w:t>
      </w:r>
      <w:r w:rsidRPr="000464EE">
        <w:rPr>
          <w:rFonts w:ascii="PMingLiU" w:eastAsia="PMingLiU" w:hint="eastAsia"/>
          <w:lang w:eastAsia="zh-TW"/>
        </w:rPr>
        <w:t>基督新教</w:t>
      </w:r>
    </w:p>
    <w:p w14:paraId="1E0C1F2E" w14:textId="21EC1003" w:rsidR="009E1A98" w:rsidRDefault="009E1A98" w:rsidP="009E1A98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參與人物：</w:t>
      </w:r>
      <w:r w:rsidRPr="000464EE">
        <w:rPr>
          <w:rFonts w:ascii="PMingLiU" w:eastAsia="PMingLiU" w:hint="eastAsia"/>
          <w:lang w:eastAsia="zh-TW"/>
        </w:rPr>
        <w:t>法國作中間人</w:t>
      </w:r>
      <w:r>
        <w:rPr>
          <w:rFonts w:ascii="PMingLiU" w:eastAsia="PMingLiU" w:hint="eastAsia"/>
          <w:lang w:eastAsia="zh-TW"/>
        </w:rPr>
        <w:t>、</w:t>
      </w:r>
      <w:r w:rsidRPr="000464EE">
        <w:rPr>
          <w:rFonts w:ascii="PMingLiU" w:eastAsia="PMingLiU" w:hint="eastAsia"/>
          <w:lang w:eastAsia="zh-TW"/>
        </w:rPr>
        <w:t>傳信部</w:t>
      </w:r>
      <w:r>
        <w:rPr>
          <w:rFonts w:ascii="PMingLiU" w:eastAsia="PMingLiU" w:hint="eastAsia"/>
          <w:lang w:eastAsia="zh-TW"/>
        </w:rPr>
        <w:t>*、傳統修會、</w:t>
      </w:r>
      <w:r w:rsidRPr="000464EE">
        <w:rPr>
          <w:rFonts w:ascii="PMingLiU" w:eastAsia="PMingLiU" w:hint="eastAsia"/>
          <w:lang w:eastAsia="zh-TW"/>
        </w:rPr>
        <w:t>傳教會</w:t>
      </w:r>
    </w:p>
    <w:p w14:paraId="747EA1C1" w14:textId="77777777" w:rsidR="009E1A98" w:rsidRDefault="009E1A98" w:rsidP="00333DF1">
      <w:pPr>
        <w:rPr>
          <w:rFonts w:ascii="PMingLiU" w:eastAsia="PMingLiU"/>
          <w:lang w:eastAsia="zh-TW"/>
        </w:rPr>
      </w:pPr>
    </w:p>
    <w:p w14:paraId="1AC43B44" w14:textId="0AA25DD9" w:rsidR="009E1A98" w:rsidRPr="000464EE" w:rsidRDefault="009E1A98" w:rsidP="009E1A9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1807 基督新教教士馬禮遜(Robert Morrison)抵澳門</w:t>
      </w:r>
      <w:r>
        <w:rPr>
          <w:rFonts w:ascii="PMingLiU" w:eastAsia="PMingLiU" w:hint="eastAsia"/>
          <w:lang w:eastAsia="zh-TW"/>
        </w:rPr>
        <w:t>，</w:t>
      </w:r>
      <w:r w:rsidRPr="000464EE">
        <w:rPr>
          <w:rFonts w:ascii="PMingLiU" w:eastAsia="PMingLiU" w:hint="eastAsia"/>
          <w:lang w:eastAsia="zh-TW"/>
        </w:rPr>
        <w:t>在馬六甲印行聖經</w:t>
      </w:r>
    </w:p>
    <w:p w14:paraId="75226B74" w14:textId="2CD405E4" w:rsidR="009E1A98" w:rsidRPr="000464EE" w:rsidRDefault="009E1A98" w:rsidP="009E1A9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1839 欽差大臣林則徐巡視澳門，在望廈村蓮峰廟接見澳督</w:t>
      </w:r>
    </w:p>
    <w:p w14:paraId="57606106" w14:textId="5CF2C6C1" w:rsidR="009E1A98" w:rsidRDefault="009E1A98" w:rsidP="009E1A9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lastRenderedPageBreak/>
        <w:t>1842 第一次中英鴉片戰爭</w:t>
      </w:r>
      <w:r w:rsidR="00896D0B">
        <w:rPr>
          <w:rFonts w:ascii="PMingLiU" w:eastAsia="PMingLiU" w:hint="eastAsia"/>
          <w:lang w:eastAsia="zh-TW"/>
        </w:rPr>
        <w:t>後</w:t>
      </w:r>
      <w:r w:rsidRPr="000464EE">
        <w:rPr>
          <w:rFonts w:ascii="PMingLiU" w:eastAsia="PMingLiU" w:hint="eastAsia"/>
          <w:lang w:eastAsia="zh-TW"/>
        </w:rPr>
        <w:t>，</w:t>
      </w:r>
      <w:r w:rsidR="00896D0B" w:rsidRPr="000464EE">
        <w:rPr>
          <w:rFonts w:ascii="PMingLiU" w:eastAsia="PMingLiU" w:hint="eastAsia"/>
          <w:lang w:eastAsia="zh-TW"/>
        </w:rPr>
        <w:t>清政府</w:t>
      </w:r>
      <w:r w:rsidRPr="000464EE">
        <w:rPr>
          <w:rFonts w:ascii="PMingLiU" w:eastAsia="PMingLiU" w:hint="eastAsia"/>
          <w:lang w:eastAsia="zh-TW"/>
        </w:rPr>
        <w:t>被迫簽訂《南京條約》將香港割讓給英國，並開放五口通商。此後澳門的轉口貿易全面衰落</w:t>
      </w:r>
    </w:p>
    <w:p w14:paraId="7071DA15" w14:textId="693FB057" w:rsidR="009E1A98" w:rsidRPr="000464EE" w:rsidRDefault="009E1A98" w:rsidP="009E1A9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香港成</w:t>
      </w:r>
      <w:r w:rsidR="00BE2115">
        <w:rPr>
          <w:rFonts w:ascii="PMingLiU" w:eastAsia="PMingLiU" w:hint="eastAsia"/>
          <w:lang w:eastAsia="zh-TW"/>
        </w:rPr>
        <w:t>立</w:t>
      </w:r>
      <w:r w:rsidR="00BE2115" w:rsidRPr="000464EE">
        <w:rPr>
          <w:rFonts w:ascii="PMingLiU" w:eastAsia="PMingLiU" w:hint="eastAsia"/>
          <w:lang w:eastAsia="zh-TW"/>
        </w:rPr>
        <w:t>香港監牧區*</w:t>
      </w:r>
      <w:r w:rsidR="00BE2115">
        <w:rPr>
          <w:rFonts w:ascii="PMingLiU" w:eastAsia="PMingLiU" w:hint="eastAsia"/>
          <w:lang w:eastAsia="zh-TW"/>
        </w:rPr>
        <w:t>、</w:t>
      </w:r>
      <w:r w:rsidRPr="000464EE">
        <w:rPr>
          <w:rFonts w:ascii="PMingLiU" w:eastAsia="PMingLiU" w:hint="eastAsia"/>
          <w:lang w:eastAsia="zh-TW"/>
        </w:rPr>
        <w:t xml:space="preserve">傳信部帳房 - </w:t>
      </w:r>
      <w:proofErr w:type="spellStart"/>
      <w:r w:rsidRPr="000464EE">
        <w:rPr>
          <w:rFonts w:ascii="PMingLiU" w:eastAsia="PMingLiU" w:hint="eastAsia"/>
          <w:lang w:eastAsia="zh-TW"/>
        </w:rPr>
        <w:t>procura</w:t>
      </w:r>
      <w:proofErr w:type="spellEnd"/>
      <w:r w:rsidRPr="000464EE">
        <w:rPr>
          <w:rFonts w:ascii="PMingLiU" w:eastAsia="PMingLiU" w:hint="eastAsia"/>
          <w:lang w:eastAsia="zh-TW"/>
        </w:rPr>
        <w:t>建立財務與情報網絡</w:t>
      </w:r>
    </w:p>
    <w:p w14:paraId="39105383" w14:textId="67773F6D" w:rsidR="009E1A98" w:rsidRPr="000464EE" w:rsidRDefault="009E1A98" w:rsidP="009E1A98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1856 北京教區、南京教區改為宗座代牧區</w:t>
      </w:r>
    </w:p>
    <w:p w14:paraId="6CE6A8F8" w14:textId="4B5CFB88" w:rsidR="000464EE" w:rsidRPr="000464EE" w:rsidRDefault="00896D0B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1858</w:t>
      </w:r>
      <w:r w:rsidR="009E1A98" w:rsidRPr="000464EE">
        <w:rPr>
          <w:rFonts w:ascii="PMingLiU" w:eastAsia="PMingLiU" w:hint="eastAsia"/>
          <w:lang w:eastAsia="zh-TW"/>
        </w:rPr>
        <w:t>第二次鴉片戰爭</w:t>
      </w:r>
      <w:r>
        <w:rPr>
          <w:rFonts w:ascii="PMingLiU" w:eastAsia="PMingLiU" w:hint="eastAsia"/>
          <w:lang w:eastAsia="zh-TW"/>
        </w:rPr>
        <w:t>後</w:t>
      </w:r>
      <w:r w:rsidR="009E1A98" w:rsidRPr="000464EE">
        <w:rPr>
          <w:rFonts w:ascii="PMingLiU" w:eastAsia="PMingLiU" w:hint="eastAsia"/>
          <w:lang w:eastAsia="zh-TW"/>
        </w:rPr>
        <w:t>，簽訂天津條約</w:t>
      </w:r>
      <w:r w:rsidR="009E1A98">
        <w:rPr>
          <w:rFonts w:ascii="PMingLiU" w:eastAsia="PMingLiU" w:hint="eastAsia"/>
          <w:lang w:eastAsia="zh-TW"/>
        </w:rPr>
        <w:t xml:space="preserve"> -</w:t>
      </w:r>
      <w:r w:rsidR="00BE2115">
        <w:rPr>
          <w:rFonts w:ascii="PMingLiU" w:eastAsia="PMingLiU" w:hint="eastAsia"/>
          <w:lang w:eastAsia="zh-TW"/>
        </w:rPr>
        <w:t xml:space="preserve"> </w:t>
      </w:r>
      <w:r w:rsidR="009E1A98" w:rsidRPr="000464EE">
        <w:rPr>
          <w:rFonts w:ascii="PMingLiU" w:eastAsia="PMingLiU" w:hint="eastAsia"/>
          <w:lang w:eastAsia="zh-TW"/>
        </w:rPr>
        <w:t xml:space="preserve">法國從清廷獲得保教權 (1858-1942/46)  </w:t>
      </w:r>
      <w:r>
        <w:rPr>
          <w:rFonts w:ascii="PMingLiU" w:eastAsia="PMingLiU" w:hint="eastAsia"/>
          <w:lang w:eastAsia="zh-TW"/>
        </w:rPr>
        <w:t>及</w:t>
      </w:r>
      <w:r w:rsidR="009E1A98" w:rsidRPr="000464EE">
        <w:rPr>
          <w:rFonts w:ascii="PMingLiU" w:eastAsia="PMingLiU" w:hint="eastAsia"/>
          <w:lang w:eastAsia="zh-TW"/>
        </w:rPr>
        <w:t>治外法權</w:t>
      </w:r>
      <w:r>
        <w:rPr>
          <w:rFonts w:ascii="PMingLiU" w:eastAsia="PMingLiU" w:hint="eastAsia"/>
          <w:lang w:eastAsia="zh-TW"/>
        </w:rPr>
        <w:t xml:space="preserve"> </w:t>
      </w:r>
      <w:r w:rsidR="00333DF1" w:rsidRPr="000464EE">
        <w:rPr>
          <w:rFonts w:ascii="PMingLiU" w:eastAsia="PMingLiU" w:hint="eastAsia"/>
          <w:lang w:eastAsia="zh-TW"/>
        </w:rPr>
        <w:t>- protectorate政權取代教會角色</w:t>
      </w:r>
      <w:r w:rsidR="000464EE" w:rsidRPr="000464EE">
        <w:rPr>
          <w:rFonts w:ascii="PMingLiU" w:eastAsia="PMingLiU" w:hint="eastAsia"/>
          <w:lang w:eastAsia="zh-TW"/>
        </w:rPr>
        <w:t>。</w:t>
      </w:r>
    </w:p>
    <w:p w14:paraId="600F1A11" w14:textId="0BA6EE88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1870天津教案</w:t>
      </w:r>
    </w:p>
    <w:p w14:paraId="664A309B" w14:textId="046FE142" w:rsidR="00E65B55" w:rsidRPr="00E65B55" w:rsidRDefault="00E65B55" w:rsidP="00E65B55">
      <w:r w:rsidRPr="00E65B55">
        <w:rPr>
          <w:rFonts w:hint="eastAsia"/>
        </w:rPr>
        <w:t>1</w:t>
      </w:r>
      <w:r w:rsidRPr="00E65B55">
        <w:t xml:space="preserve">894 </w:t>
      </w:r>
      <w:proofErr w:type="spellStart"/>
      <w:r w:rsidRPr="00E65B55">
        <w:rPr>
          <w:rFonts w:hint="eastAsia"/>
        </w:rPr>
        <w:t>甲午戰</w:t>
      </w:r>
      <w:r w:rsidRPr="00E65B55">
        <w:t>爭</w:t>
      </w:r>
      <w:proofErr w:type="spellEnd"/>
    </w:p>
    <w:p w14:paraId="35B66B00" w14:textId="79FA6B61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1900 庚子拳亂（教案）</w:t>
      </w:r>
    </w:p>
    <w:p w14:paraId="3233A090" w14:textId="77777777" w:rsidR="000464EE" w:rsidRPr="000464EE" w:rsidRDefault="000464EE" w:rsidP="000464EE">
      <w:pPr>
        <w:rPr>
          <w:rFonts w:ascii="PMingLiU" w:eastAsia="PMingLiU"/>
          <w:lang w:eastAsia="zh-TW"/>
        </w:rPr>
      </w:pPr>
    </w:p>
    <w:p w14:paraId="7791C9B5" w14:textId="7AAFB271" w:rsidR="003D6290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 xml:space="preserve">（三）民國時期 </w:t>
      </w:r>
      <w:r w:rsidR="003D6290">
        <w:rPr>
          <w:rFonts w:ascii="PMingLiU" w:eastAsia="PMingLiU"/>
          <w:lang w:eastAsia="zh-TW"/>
        </w:rPr>
        <w:t>–</w:t>
      </w:r>
      <w:r w:rsidRPr="000464EE">
        <w:rPr>
          <w:rFonts w:ascii="PMingLiU" w:eastAsia="PMingLiU" w:hint="eastAsia"/>
          <w:lang w:eastAsia="zh-TW"/>
        </w:rPr>
        <w:t xml:space="preserve"> </w:t>
      </w:r>
      <w:r w:rsidR="003D6290">
        <w:rPr>
          <w:rFonts w:ascii="PMingLiU" w:eastAsia="PMingLiU" w:hint="eastAsia"/>
          <w:lang w:eastAsia="zh-TW"/>
        </w:rPr>
        <w:t xml:space="preserve"> </w:t>
      </w:r>
      <w:r w:rsidR="003D6290" w:rsidRPr="000464EE">
        <w:rPr>
          <w:rFonts w:ascii="PMingLiU" w:eastAsia="PMingLiU" w:hint="eastAsia"/>
          <w:lang w:eastAsia="zh-TW"/>
        </w:rPr>
        <w:t>台灣</w:t>
      </w:r>
      <w:r w:rsidR="003D6290">
        <w:rPr>
          <w:rFonts w:ascii="PMingLiU" w:eastAsia="PMingLiU" w:hint="eastAsia"/>
          <w:lang w:eastAsia="zh-TW"/>
        </w:rPr>
        <w:t>的角色</w:t>
      </w:r>
    </w:p>
    <w:p w14:paraId="058B5A69" w14:textId="4BF1DADD" w:rsidR="00896D0B" w:rsidRPr="000464EE" w:rsidRDefault="00896D0B" w:rsidP="00896D0B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傳教方針：</w:t>
      </w:r>
      <w:r w:rsidRPr="000464EE">
        <w:rPr>
          <w:rFonts w:ascii="PMingLiU" w:eastAsia="PMingLiU" w:hint="eastAsia"/>
          <w:lang w:eastAsia="zh-TW"/>
        </w:rPr>
        <w:t>民族自主</w:t>
      </w:r>
      <w:r>
        <w:rPr>
          <w:rFonts w:ascii="PMingLiU" w:eastAsia="PMingLiU" w:hint="eastAsia"/>
          <w:lang w:eastAsia="zh-TW"/>
        </w:rPr>
        <w:t xml:space="preserve"> - </w:t>
      </w:r>
      <w:r w:rsidRPr="000464EE">
        <w:rPr>
          <w:rFonts w:ascii="PMingLiU" w:eastAsia="PMingLiU" w:hint="eastAsia"/>
          <w:lang w:eastAsia="zh-TW"/>
        </w:rPr>
        <w:t>西方</w:t>
      </w:r>
      <w:r>
        <w:rPr>
          <w:rFonts w:ascii="PMingLiU" w:eastAsia="PMingLiU" w:hint="eastAsia"/>
          <w:lang w:eastAsia="zh-TW"/>
        </w:rPr>
        <w:t>的</w:t>
      </w:r>
      <w:r w:rsidRPr="00896D0B">
        <w:rPr>
          <w:rFonts w:ascii="PMingLiU" w:eastAsia="PMingLiU" w:hint="eastAsia"/>
          <w:lang w:eastAsia="zh-TW"/>
        </w:rPr>
        <w:t>「德先生」和「賽先生」</w:t>
      </w:r>
    </w:p>
    <w:p w14:paraId="4E1810FC" w14:textId="40F33454" w:rsidR="00896D0B" w:rsidRPr="000464EE" w:rsidRDefault="00896D0B" w:rsidP="00896D0B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傳教方法：建立本地教會</w:t>
      </w:r>
    </w:p>
    <w:p w14:paraId="0C507F26" w14:textId="1BD99054" w:rsidR="00896D0B" w:rsidRPr="000464EE" w:rsidRDefault="00896D0B" w:rsidP="00896D0B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面對挑戰：時間短暫、</w:t>
      </w:r>
      <w:r w:rsidRPr="000464EE">
        <w:rPr>
          <w:rFonts w:ascii="PMingLiU" w:eastAsia="PMingLiU" w:hint="eastAsia"/>
          <w:lang w:eastAsia="zh-TW"/>
        </w:rPr>
        <w:t>法國保教權</w:t>
      </w:r>
      <w:r>
        <w:rPr>
          <w:rFonts w:ascii="PMingLiU" w:eastAsia="PMingLiU" w:hint="eastAsia"/>
          <w:lang w:eastAsia="zh-TW"/>
        </w:rPr>
        <w:t>、</w:t>
      </w:r>
      <w:r w:rsidR="00D715A5">
        <w:rPr>
          <w:rFonts w:ascii="PMingLiU" w:eastAsia="PMingLiU" w:hint="eastAsia"/>
          <w:lang w:eastAsia="zh-TW"/>
        </w:rPr>
        <w:t>內戰、日本侵華</w:t>
      </w:r>
    </w:p>
    <w:p w14:paraId="072A81FE" w14:textId="4E4A1863" w:rsidR="00896D0B" w:rsidRDefault="00896D0B" w:rsidP="00896D0B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參與人物：</w:t>
      </w:r>
      <w:r w:rsidRPr="000464EE">
        <w:rPr>
          <w:rFonts w:ascii="PMingLiU" w:eastAsia="PMingLiU" w:hint="eastAsia"/>
          <w:lang w:eastAsia="zh-TW"/>
        </w:rPr>
        <w:t>法國人</w:t>
      </w:r>
      <w:r>
        <w:rPr>
          <w:rFonts w:ascii="PMingLiU" w:eastAsia="PMingLiU" w:hint="eastAsia"/>
          <w:lang w:eastAsia="zh-TW"/>
        </w:rPr>
        <w:t>、</w:t>
      </w:r>
      <w:r w:rsidR="00D715A5">
        <w:rPr>
          <w:rFonts w:ascii="PMingLiU" w:eastAsia="PMingLiU" w:hint="eastAsia"/>
          <w:lang w:eastAsia="zh-TW"/>
        </w:rPr>
        <w:t>教廷、</w:t>
      </w:r>
      <w:r w:rsidRPr="000464EE">
        <w:rPr>
          <w:rFonts w:ascii="PMingLiU" w:eastAsia="PMingLiU" w:hint="eastAsia"/>
          <w:lang w:eastAsia="zh-TW"/>
        </w:rPr>
        <w:t>傳信部</w:t>
      </w:r>
      <w:r>
        <w:rPr>
          <w:rFonts w:ascii="PMingLiU" w:eastAsia="PMingLiU" w:hint="eastAsia"/>
          <w:lang w:eastAsia="zh-TW"/>
        </w:rPr>
        <w:t>*、</w:t>
      </w:r>
      <w:r w:rsidR="00D715A5">
        <w:rPr>
          <w:rFonts w:ascii="PMingLiU" w:eastAsia="PMingLiU" w:hint="eastAsia"/>
          <w:lang w:eastAsia="zh-TW"/>
        </w:rPr>
        <w:t>本地神職</w:t>
      </w:r>
    </w:p>
    <w:p w14:paraId="79D1ED59" w14:textId="77777777" w:rsidR="00896D0B" w:rsidRDefault="00896D0B" w:rsidP="000464EE">
      <w:pPr>
        <w:rPr>
          <w:rFonts w:ascii="PMingLiU" w:eastAsia="PMingLiU"/>
          <w:lang w:eastAsia="zh-TW"/>
        </w:rPr>
      </w:pPr>
    </w:p>
    <w:p w14:paraId="7A374E1A" w14:textId="23A907A4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1911</w:t>
      </w:r>
      <w:r w:rsidR="0056130C" w:rsidRPr="000464EE">
        <w:rPr>
          <w:rFonts w:ascii="PMingLiU" w:eastAsia="PMingLiU" w:hint="eastAsia"/>
          <w:lang w:eastAsia="zh-TW"/>
        </w:rPr>
        <w:t xml:space="preserve"> </w:t>
      </w:r>
      <w:r w:rsidRPr="000464EE">
        <w:rPr>
          <w:rFonts w:ascii="PMingLiU" w:eastAsia="PMingLiU" w:hint="eastAsia"/>
          <w:lang w:eastAsia="zh-TW"/>
        </w:rPr>
        <w:t>辛亥革命，清王朝滅亡，建立中華民國政府</w:t>
      </w:r>
    </w:p>
    <w:p w14:paraId="36BC2F36" w14:textId="2696D67A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1916 雷鳴遠(</w:t>
      </w:r>
      <w:proofErr w:type="spellStart"/>
      <w:r w:rsidRPr="000464EE">
        <w:rPr>
          <w:rFonts w:ascii="PMingLiU" w:eastAsia="PMingLiU" w:hint="eastAsia"/>
          <w:lang w:eastAsia="zh-TW"/>
        </w:rPr>
        <w:t>Lebbe</w:t>
      </w:r>
      <w:proofErr w:type="spellEnd"/>
      <w:r w:rsidRPr="000464EE">
        <w:rPr>
          <w:rFonts w:ascii="PMingLiU" w:eastAsia="PMingLiU" w:hint="eastAsia"/>
          <w:lang w:eastAsia="zh-TW"/>
        </w:rPr>
        <w:t xml:space="preserve"> 1877-1940)創北京益世報、天津老開西</w:t>
      </w:r>
      <w:r w:rsidR="0056130C">
        <w:rPr>
          <w:rFonts w:ascii="PMingLiU" w:eastAsia="PMingLiU" w:hint="eastAsia"/>
          <w:lang w:eastAsia="zh-TW"/>
        </w:rPr>
        <w:t>事件</w:t>
      </w:r>
    </w:p>
    <w:p w14:paraId="6C6BF684" w14:textId="09DC65D3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1919 夫至大</w:t>
      </w:r>
      <w:r w:rsidR="00BE2115">
        <w:rPr>
          <w:rFonts w:ascii="PMingLiU" w:eastAsia="PMingLiU"/>
          <w:lang w:eastAsia="zh-TW"/>
        </w:rPr>
        <w:t xml:space="preserve">Maximum </w:t>
      </w:r>
      <w:proofErr w:type="spellStart"/>
      <w:r w:rsidR="00BE2115">
        <w:rPr>
          <w:rFonts w:ascii="PMingLiU" w:eastAsia="PMingLiU"/>
          <w:lang w:eastAsia="zh-TW"/>
        </w:rPr>
        <w:t>Illud</w:t>
      </w:r>
      <w:proofErr w:type="spellEnd"/>
      <w:r w:rsidR="00BE2115">
        <w:rPr>
          <w:rFonts w:ascii="PMingLiU" w:eastAsia="PMingLiU"/>
          <w:lang w:eastAsia="zh-TW"/>
        </w:rPr>
        <w:t>(</w:t>
      </w:r>
      <w:proofErr w:type="spellStart"/>
      <w:r w:rsidR="00BE2115">
        <w:rPr>
          <w:rFonts w:ascii="PMingLiU" w:eastAsia="PMingLiU"/>
          <w:lang w:eastAsia="zh-TW"/>
        </w:rPr>
        <w:t>munus</w:t>
      </w:r>
      <w:proofErr w:type="spellEnd"/>
      <w:r w:rsidR="00BE2115">
        <w:rPr>
          <w:rFonts w:ascii="PMingLiU" w:eastAsia="PMingLiU"/>
          <w:lang w:eastAsia="zh-TW"/>
        </w:rPr>
        <w:t>)</w:t>
      </w:r>
      <w:r w:rsidRPr="000464EE">
        <w:rPr>
          <w:rFonts w:ascii="PMingLiU" w:eastAsia="PMingLiU" w:hint="eastAsia"/>
          <w:lang w:eastAsia="zh-TW"/>
        </w:rPr>
        <w:t>牧函</w:t>
      </w:r>
    </w:p>
    <w:p w14:paraId="04DD263C" w14:textId="22A92C10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1922 剛恆毅(</w:t>
      </w:r>
      <w:proofErr w:type="spellStart"/>
      <w:r w:rsidRPr="000464EE">
        <w:rPr>
          <w:rFonts w:ascii="PMingLiU" w:eastAsia="PMingLiU" w:hint="eastAsia"/>
          <w:lang w:eastAsia="zh-TW"/>
        </w:rPr>
        <w:t>Constantini</w:t>
      </w:r>
      <w:proofErr w:type="spellEnd"/>
      <w:r w:rsidRPr="000464EE">
        <w:rPr>
          <w:rFonts w:ascii="PMingLiU" w:eastAsia="PMingLiU" w:hint="eastAsia"/>
          <w:lang w:eastAsia="zh-TW"/>
        </w:rPr>
        <w:t xml:space="preserve"> 1876-1958)為首任宗座駐華代表</w:t>
      </w:r>
    </w:p>
    <w:p w14:paraId="33107E13" w14:textId="5E21D897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1926 教宗</w:t>
      </w:r>
      <w:r w:rsidR="00BE2115">
        <w:rPr>
          <w:rFonts w:ascii="PMingLiU" w:eastAsia="PMingLiU" w:hint="eastAsia"/>
          <w:lang w:eastAsia="zh-TW"/>
        </w:rPr>
        <w:t>在羅馬</w:t>
      </w:r>
      <w:r w:rsidRPr="000464EE">
        <w:rPr>
          <w:rFonts w:ascii="PMingLiU" w:eastAsia="PMingLiU" w:hint="eastAsia"/>
          <w:lang w:eastAsia="zh-TW"/>
        </w:rPr>
        <w:t>祝聖中國六位國籍主教</w:t>
      </w:r>
    </w:p>
    <w:p w14:paraId="1AC1742C" w14:textId="3F46AF99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1939 滿洲國表示尊孔儀式不帶宗教特質</w:t>
      </w:r>
      <w:r w:rsidR="0056130C">
        <w:rPr>
          <w:rFonts w:ascii="PMingLiU" w:eastAsia="PMingLiU" w:hint="eastAsia"/>
          <w:lang w:eastAsia="zh-TW"/>
        </w:rPr>
        <w:t>、</w:t>
      </w:r>
      <w:r w:rsidR="0056130C" w:rsidRPr="000464EE">
        <w:rPr>
          <w:rFonts w:ascii="PMingLiU" w:eastAsia="PMingLiU" w:hint="eastAsia"/>
          <w:lang w:eastAsia="zh-TW"/>
        </w:rPr>
        <w:t>禮儀之爭</w:t>
      </w:r>
      <w:r w:rsidR="0056130C">
        <w:rPr>
          <w:rFonts w:ascii="PMingLiU" w:eastAsia="PMingLiU" w:hint="eastAsia"/>
          <w:lang w:eastAsia="zh-TW"/>
        </w:rPr>
        <w:t>結束</w:t>
      </w:r>
    </w:p>
    <w:p w14:paraId="32DB64B9" w14:textId="7AD7890F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1942 中梵建交</w:t>
      </w:r>
      <w:r w:rsidR="0056130C">
        <w:rPr>
          <w:rFonts w:ascii="PMingLiU" w:eastAsia="PMingLiU" w:hint="eastAsia"/>
          <w:lang w:eastAsia="zh-TW"/>
        </w:rPr>
        <w:t>、</w:t>
      </w:r>
      <w:r w:rsidRPr="000464EE">
        <w:rPr>
          <w:rFonts w:ascii="PMingLiU" w:eastAsia="PMingLiU" w:hint="eastAsia"/>
          <w:lang w:eastAsia="zh-TW"/>
        </w:rPr>
        <w:t>黎培里（</w:t>
      </w:r>
      <w:proofErr w:type="spellStart"/>
      <w:r w:rsidRPr="000464EE">
        <w:rPr>
          <w:rFonts w:ascii="PMingLiU" w:eastAsia="PMingLiU" w:hint="eastAsia"/>
          <w:lang w:eastAsia="zh-TW"/>
        </w:rPr>
        <w:t>Riberi</w:t>
      </w:r>
      <w:proofErr w:type="spellEnd"/>
      <w:r w:rsidRPr="000464EE">
        <w:rPr>
          <w:rFonts w:ascii="PMingLiU" w:eastAsia="PMingLiU" w:hint="eastAsia"/>
          <w:lang w:eastAsia="zh-TW"/>
        </w:rPr>
        <w:t xml:space="preserve"> 1897－1967)首任梵蒂岡駐華公使</w:t>
      </w:r>
    </w:p>
    <w:p w14:paraId="52AF1B67" w14:textId="152F2C9C" w:rsidR="00D715A5" w:rsidRPr="0056130C" w:rsidRDefault="0056130C" w:rsidP="0056130C">
      <w:pPr>
        <w:rPr>
          <w:lang w:eastAsia="zh-TW"/>
        </w:rPr>
      </w:pPr>
      <w:r>
        <w:rPr>
          <w:rFonts w:hint="eastAsia"/>
          <w:lang w:eastAsia="zh-TW"/>
        </w:rPr>
        <w:t>1946</w:t>
      </w:r>
      <w:r w:rsidR="00D715A5" w:rsidRPr="0056130C">
        <w:rPr>
          <w:rFonts w:hint="eastAsia"/>
          <w:lang w:eastAsia="zh-TW"/>
        </w:rPr>
        <w:t>建立</w:t>
      </w:r>
      <w:r w:rsidR="00D91400">
        <w:fldChar w:fldCharType="begin"/>
      </w:r>
      <w:r w:rsidR="00D91400">
        <w:rPr>
          <w:lang w:eastAsia="zh-TW"/>
        </w:rPr>
        <w:instrText xml:space="preserve"> HYPERLINK "https://zh.wikipedia.org/wiki/%E4%B8%AD%E5%9C%8B%E5%A4%A9%E4%B8%BB%E6%95%99" \o "</w:instrText>
      </w:r>
      <w:r w:rsidR="00D91400">
        <w:rPr>
          <w:lang w:eastAsia="zh-TW"/>
        </w:rPr>
        <w:instrText>中國天主教</w:instrText>
      </w:r>
      <w:r w:rsidR="00D91400">
        <w:rPr>
          <w:lang w:eastAsia="zh-TW"/>
        </w:rPr>
        <w:instrText xml:space="preserve">" </w:instrText>
      </w:r>
      <w:r w:rsidR="00D91400">
        <w:fldChar w:fldCharType="separate"/>
      </w:r>
      <w:r w:rsidR="00D715A5" w:rsidRPr="0056130C">
        <w:rPr>
          <w:rFonts w:hint="eastAsia"/>
          <w:lang w:eastAsia="zh-TW"/>
        </w:rPr>
        <w:t>中國天主教</w:t>
      </w:r>
      <w:r w:rsidR="00D91400">
        <w:fldChar w:fldCharType="end"/>
      </w:r>
      <w:hyperlink r:id="rId6" w:tooltip="天主教會聖統制" w:history="1">
        <w:r w:rsidR="00D715A5" w:rsidRPr="0056130C">
          <w:rPr>
            <w:rFonts w:hint="eastAsia"/>
            <w:lang w:eastAsia="zh-TW"/>
          </w:rPr>
          <w:t>聖統制</w:t>
        </w:r>
      </w:hyperlink>
    </w:p>
    <w:p w14:paraId="25B3EAF2" w14:textId="6226033D" w:rsidR="000464EE" w:rsidRPr="000464EE" w:rsidRDefault="00D715A5" w:rsidP="000464EE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1952</w:t>
      </w:r>
      <w:r w:rsidRPr="000464EE">
        <w:rPr>
          <w:rFonts w:ascii="PMingLiU" w:eastAsia="PMingLiU" w:hint="eastAsia"/>
          <w:lang w:eastAsia="zh-TW"/>
        </w:rPr>
        <w:t>駐華公使</w:t>
      </w:r>
      <w:r>
        <w:rPr>
          <w:rFonts w:ascii="PMingLiU" w:eastAsia="PMingLiU" w:hint="eastAsia"/>
          <w:lang w:eastAsia="zh-TW"/>
        </w:rPr>
        <w:t>遷往</w:t>
      </w:r>
      <w:r w:rsidR="000464EE" w:rsidRPr="000464EE">
        <w:rPr>
          <w:rFonts w:ascii="PMingLiU" w:eastAsia="PMingLiU" w:hint="eastAsia"/>
          <w:lang w:eastAsia="zh-TW"/>
        </w:rPr>
        <w:t>台灣*</w:t>
      </w:r>
    </w:p>
    <w:p w14:paraId="0249024F" w14:textId="77777777" w:rsidR="000464EE" w:rsidRPr="000464EE" w:rsidRDefault="000464EE" w:rsidP="000464EE">
      <w:pPr>
        <w:rPr>
          <w:rFonts w:ascii="PMingLiU" w:eastAsia="PMingLiU"/>
          <w:lang w:eastAsia="zh-TW"/>
        </w:rPr>
      </w:pPr>
    </w:p>
    <w:p w14:paraId="415D94DF" w14:textId="4DE0CB48" w:rsidR="003D6290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 xml:space="preserve">（四）二戰後 </w:t>
      </w:r>
      <w:r w:rsidR="003D6290">
        <w:rPr>
          <w:rFonts w:ascii="PMingLiU" w:eastAsia="PMingLiU"/>
          <w:lang w:eastAsia="zh-TW"/>
        </w:rPr>
        <w:t>–</w:t>
      </w:r>
      <w:r w:rsidRPr="000464EE">
        <w:rPr>
          <w:rFonts w:ascii="PMingLiU" w:eastAsia="PMingLiU" w:hint="eastAsia"/>
          <w:lang w:eastAsia="zh-TW"/>
        </w:rPr>
        <w:t xml:space="preserve"> </w:t>
      </w:r>
      <w:r w:rsidR="003D6290">
        <w:rPr>
          <w:rFonts w:ascii="PMingLiU" w:eastAsia="PMingLiU" w:hint="eastAsia"/>
          <w:lang w:eastAsia="zh-TW"/>
        </w:rPr>
        <w:t xml:space="preserve"> </w:t>
      </w:r>
      <w:r w:rsidR="003D6290" w:rsidRPr="000464EE">
        <w:rPr>
          <w:rFonts w:ascii="PMingLiU" w:eastAsia="PMingLiU" w:hint="eastAsia"/>
          <w:lang w:eastAsia="zh-TW"/>
        </w:rPr>
        <w:t>香港</w:t>
      </w:r>
      <w:r w:rsidR="003D6290">
        <w:rPr>
          <w:rFonts w:ascii="PMingLiU" w:eastAsia="PMingLiU" w:hint="eastAsia"/>
          <w:lang w:eastAsia="zh-TW"/>
        </w:rPr>
        <w:t>的角色</w:t>
      </w:r>
    </w:p>
    <w:p w14:paraId="2383E237" w14:textId="007A8F89" w:rsidR="0056130C" w:rsidRPr="000464EE" w:rsidRDefault="0056130C" w:rsidP="0056130C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傳教方針：</w:t>
      </w:r>
      <w:r w:rsidRPr="000464EE">
        <w:rPr>
          <w:rFonts w:ascii="PMingLiU" w:eastAsia="PMingLiU" w:hint="eastAsia"/>
          <w:lang w:eastAsia="zh-TW"/>
        </w:rPr>
        <w:t>本地化</w:t>
      </w:r>
      <w:r>
        <w:rPr>
          <w:rFonts w:ascii="PMingLiU" w:eastAsia="PMingLiU" w:hint="eastAsia"/>
          <w:lang w:eastAsia="zh-TW"/>
        </w:rPr>
        <w:t>與社會參與、</w:t>
      </w:r>
    </w:p>
    <w:p w14:paraId="0FF010BF" w14:textId="2FB6C270" w:rsidR="0056130C" w:rsidRPr="000464EE" w:rsidRDefault="0056130C" w:rsidP="0056130C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傳教方法：關注</w:t>
      </w:r>
      <w:r w:rsidRPr="000464EE">
        <w:rPr>
          <w:rFonts w:ascii="PMingLiU" w:eastAsia="PMingLiU" w:hint="eastAsia"/>
          <w:lang w:eastAsia="zh-TW"/>
        </w:rPr>
        <w:t>民生</w:t>
      </w:r>
      <w:r>
        <w:rPr>
          <w:rFonts w:ascii="PMingLiU" w:eastAsia="PMingLiU" w:hint="eastAsia"/>
          <w:lang w:eastAsia="zh-TW"/>
        </w:rPr>
        <w:t>，教育</w:t>
      </w:r>
      <w:r w:rsidR="00C57177">
        <w:rPr>
          <w:rFonts w:ascii="PMingLiU" w:eastAsia="PMingLiU" w:hint="eastAsia"/>
          <w:lang w:eastAsia="zh-TW"/>
        </w:rPr>
        <w:t>、更新示範</w:t>
      </w:r>
    </w:p>
    <w:p w14:paraId="07BF3C44" w14:textId="4AD198F0" w:rsidR="0056130C" w:rsidRPr="000464EE" w:rsidRDefault="0056130C" w:rsidP="0056130C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面對挑戰：內向與外展、傳統與創新</w:t>
      </w:r>
    </w:p>
    <w:p w14:paraId="4E77BE1D" w14:textId="70828629" w:rsidR="0056130C" w:rsidRDefault="0056130C" w:rsidP="0056130C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參與人物：本地神職</w:t>
      </w:r>
    </w:p>
    <w:p w14:paraId="62C54E54" w14:textId="77777777" w:rsidR="0056130C" w:rsidRDefault="0056130C" w:rsidP="000464EE">
      <w:pPr>
        <w:rPr>
          <w:rFonts w:ascii="PMingLiU" w:eastAsia="PMingLiU"/>
          <w:lang w:eastAsia="zh-TW"/>
        </w:rPr>
      </w:pPr>
    </w:p>
    <w:p w14:paraId="49966961" w14:textId="77777777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1946 法國放棄治外法權、建立中國聖統制</w:t>
      </w:r>
    </w:p>
    <w:p w14:paraId="30F5BA8C" w14:textId="434F79AE" w:rsidR="000464EE" w:rsidRPr="000464EE" w:rsidRDefault="0056130C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香港</w:t>
      </w:r>
      <w:r w:rsidR="00C57177" w:rsidRPr="000464EE">
        <w:rPr>
          <w:rFonts w:ascii="PMingLiU" w:eastAsia="PMingLiU" w:hint="eastAsia"/>
          <w:lang w:eastAsia="zh-TW"/>
        </w:rPr>
        <w:t>*</w:t>
      </w:r>
      <w:r w:rsidR="00C57177">
        <w:rPr>
          <w:rFonts w:ascii="PMingLiU" w:eastAsia="PMingLiU" w:hint="eastAsia"/>
          <w:lang w:eastAsia="zh-TW"/>
        </w:rPr>
        <w:t>代牧區</w:t>
      </w:r>
      <w:r w:rsidR="000464EE" w:rsidRPr="000464EE">
        <w:rPr>
          <w:rFonts w:ascii="PMingLiU" w:eastAsia="PMingLiU" w:hint="eastAsia"/>
          <w:lang w:eastAsia="zh-TW"/>
        </w:rPr>
        <w:t>成</w:t>
      </w:r>
      <w:r>
        <w:rPr>
          <w:rFonts w:ascii="PMingLiU" w:eastAsia="PMingLiU" w:hint="eastAsia"/>
          <w:lang w:eastAsia="zh-TW"/>
        </w:rPr>
        <w:t>為</w:t>
      </w:r>
      <w:r w:rsidR="000464EE" w:rsidRPr="000464EE">
        <w:rPr>
          <w:rFonts w:ascii="PMingLiU" w:eastAsia="PMingLiU" w:hint="eastAsia"/>
          <w:lang w:eastAsia="zh-TW"/>
        </w:rPr>
        <w:t>教區</w:t>
      </w:r>
      <w:r w:rsidR="00E65B55">
        <w:rPr>
          <w:rFonts w:ascii="PMingLiU" w:eastAsia="PMingLiU" w:hint="eastAsia"/>
          <w:lang w:eastAsia="zh-TW"/>
        </w:rPr>
        <w:t>：</w:t>
      </w:r>
      <w:r w:rsidR="000464EE" w:rsidRPr="000464EE">
        <w:rPr>
          <w:rFonts w:ascii="PMingLiU" w:eastAsia="PMingLiU" w:hint="eastAsia"/>
          <w:lang w:eastAsia="zh-TW"/>
        </w:rPr>
        <w:t>白英奇(Bianchi)救濟、建校</w:t>
      </w:r>
    </w:p>
    <w:p w14:paraId="5E025CE2" w14:textId="77777777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1962-65 梵蒂岡第二屆大公會議</w:t>
      </w:r>
    </w:p>
    <w:p w14:paraId="1BB223A5" w14:textId="77777777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1969 徐誠斌接任香港教區主教</w:t>
      </w:r>
    </w:p>
    <w:p w14:paraId="1C0E26BE" w14:textId="77777777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教區本地化</w:t>
      </w:r>
    </w:p>
    <w:p w14:paraId="65F10A88" w14:textId="77777777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>1988 胡振中主教升任樞機</w:t>
      </w:r>
    </w:p>
    <w:p w14:paraId="6B2DF67E" w14:textId="77777777" w:rsidR="000464EE" w:rsidRPr="000464EE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 xml:space="preserve">  </w:t>
      </w:r>
    </w:p>
    <w:p w14:paraId="492CFE84" w14:textId="7A32DBD3" w:rsidR="003D6290" w:rsidRDefault="000464EE" w:rsidP="000464EE">
      <w:pPr>
        <w:rPr>
          <w:rFonts w:ascii="PMingLiU" w:eastAsia="PMingLiU"/>
          <w:lang w:eastAsia="zh-TW"/>
        </w:rPr>
      </w:pPr>
      <w:r w:rsidRPr="000464EE">
        <w:rPr>
          <w:rFonts w:ascii="PMingLiU" w:eastAsia="PMingLiU" w:hint="eastAsia"/>
          <w:lang w:eastAsia="zh-TW"/>
        </w:rPr>
        <w:t xml:space="preserve">（五）中國崛起 </w:t>
      </w:r>
      <w:r w:rsidR="003D6290">
        <w:rPr>
          <w:rFonts w:ascii="PMingLiU" w:eastAsia="PMingLiU"/>
          <w:lang w:eastAsia="zh-TW"/>
        </w:rPr>
        <w:t>–</w:t>
      </w:r>
      <w:r w:rsidRPr="000464EE">
        <w:rPr>
          <w:rFonts w:ascii="PMingLiU" w:eastAsia="PMingLiU" w:hint="eastAsia"/>
          <w:lang w:eastAsia="zh-TW"/>
        </w:rPr>
        <w:t xml:space="preserve"> </w:t>
      </w:r>
      <w:r w:rsidR="003D6290" w:rsidRPr="000464EE">
        <w:rPr>
          <w:rFonts w:ascii="PMingLiU" w:eastAsia="PMingLiU" w:hint="eastAsia"/>
          <w:lang w:eastAsia="zh-TW"/>
        </w:rPr>
        <w:t>澳門</w:t>
      </w:r>
      <w:r w:rsidR="003D6290">
        <w:rPr>
          <w:rFonts w:ascii="PMingLiU" w:eastAsia="PMingLiU" w:hint="eastAsia"/>
          <w:lang w:eastAsia="zh-TW"/>
        </w:rPr>
        <w:t>的角色</w:t>
      </w:r>
    </w:p>
    <w:p w14:paraId="67869C5A" w14:textId="6AB337AF" w:rsidR="00C57177" w:rsidRPr="000464EE" w:rsidRDefault="00C57177" w:rsidP="00C57177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傳教方針：妥協？抗衡？</w:t>
      </w:r>
    </w:p>
    <w:p w14:paraId="3229175E" w14:textId="1ED3BD13" w:rsidR="00C57177" w:rsidRPr="000464EE" w:rsidRDefault="00C57177" w:rsidP="00C57177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傳教方法：浮面？潛水？</w:t>
      </w:r>
    </w:p>
    <w:p w14:paraId="5EDC3868" w14:textId="0815AF33" w:rsidR="00C57177" w:rsidRPr="000464EE" w:rsidRDefault="00C57177" w:rsidP="00C57177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面對挑戰：中國</w:t>
      </w:r>
      <w:r w:rsidRPr="000464EE">
        <w:rPr>
          <w:rFonts w:ascii="PMingLiU" w:eastAsia="PMingLiU" w:hint="eastAsia"/>
          <w:lang w:eastAsia="zh-TW"/>
        </w:rPr>
        <w:t>重整</w:t>
      </w:r>
      <w:r>
        <w:rPr>
          <w:rFonts w:ascii="PMingLiU" w:eastAsia="PMingLiU" w:hint="eastAsia"/>
          <w:lang w:eastAsia="zh-TW"/>
        </w:rPr>
        <w:t>世界</w:t>
      </w:r>
      <w:r w:rsidRPr="000464EE">
        <w:rPr>
          <w:rFonts w:ascii="PMingLiU" w:eastAsia="PMingLiU" w:hint="eastAsia"/>
          <w:lang w:eastAsia="zh-TW"/>
        </w:rPr>
        <w:t>秩序</w:t>
      </w:r>
      <w:r>
        <w:rPr>
          <w:rFonts w:ascii="PMingLiU" w:eastAsia="PMingLiU" w:hint="eastAsia"/>
          <w:lang w:eastAsia="zh-TW"/>
        </w:rPr>
        <w:t>與定位</w:t>
      </w:r>
    </w:p>
    <w:p w14:paraId="7D215A65" w14:textId="1025A2F2" w:rsidR="003D6290" w:rsidRDefault="00C57177" w:rsidP="000464EE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參與人物：</w:t>
      </w:r>
      <w:r w:rsidR="000464EE" w:rsidRPr="000464EE">
        <w:rPr>
          <w:rFonts w:ascii="PMingLiU" w:eastAsia="PMingLiU" w:hint="eastAsia"/>
          <w:lang w:eastAsia="zh-TW"/>
        </w:rPr>
        <w:t>澳門教區*</w:t>
      </w:r>
      <w:r>
        <w:rPr>
          <w:rFonts w:ascii="PMingLiU" w:eastAsia="PMingLiU" w:hint="eastAsia"/>
          <w:lang w:eastAsia="zh-TW"/>
        </w:rPr>
        <w:t>？</w:t>
      </w:r>
      <w:r w:rsidR="00B5521B">
        <w:rPr>
          <w:rFonts w:ascii="PMingLiU" w:eastAsia="PMingLiU" w:hint="eastAsia"/>
          <w:lang w:eastAsia="zh-TW"/>
        </w:rPr>
        <w:t xml:space="preserve"> </w:t>
      </w:r>
    </w:p>
    <w:p w14:paraId="6D03F7C0" w14:textId="77777777" w:rsidR="00E65B55" w:rsidRDefault="00E65B55" w:rsidP="00E65B55">
      <w:pPr>
        <w:rPr>
          <w:rFonts w:ascii="PMingLiU" w:eastAsia="PMingLiU"/>
        </w:rPr>
      </w:pPr>
      <w:r>
        <w:rPr>
          <w:rFonts w:ascii="PMingLiU" w:eastAsia="PMingLiU"/>
        </w:rPr>
        <w:lastRenderedPageBreak/>
        <w:t>Church in China notes</w:t>
      </w:r>
    </w:p>
    <w:p w14:paraId="4C4484FF" w14:textId="77777777" w:rsidR="00E65B55" w:rsidRDefault="00E65B55" w:rsidP="00E65B55">
      <w:pPr>
        <w:rPr>
          <w:rFonts w:ascii="PMingLiU" w:eastAsia="PMingLiU"/>
        </w:rPr>
      </w:pPr>
      <w:proofErr w:type="spellStart"/>
      <w:r>
        <w:rPr>
          <w:rFonts w:ascii="PMingLiU" w:eastAsia="PMingLiU"/>
        </w:rPr>
        <w:t>澳</w:t>
      </w:r>
      <w:r>
        <w:rPr>
          <w:rFonts w:ascii="PMingLiU" w:eastAsia="PMingLiU" w:hint="eastAsia"/>
        </w:rPr>
        <w:t>、</w:t>
      </w:r>
      <w:r>
        <w:rPr>
          <w:rFonts w:ascii="PMingLiU" w:eastAsia="PMingLiU"/>
        </w:rPr>
        <w:t>台</w:t>
      </w:r>
      <w:r>
        <w:rPr>
          <w:rFonts w:ascii="PMingLiU" w:eastAsia="PMingLiU" w:hint="eastAsia"/>
        </w:rPr>
        <w:t>、</w:t>
      </w:r>
      <w:r>
        <w:rPr>
          <w:rFonts w:ascii="PMingLiU" w:eastAsia="PMingLiU"/>
        </w:rPr>
        <w:t>港</w:t>
      </w:r>
      <w:r>
        <w:rPr>
          <w:rFonts w:ascii="PMingLiU" w:eastAsia="PMingLiU" w:hint="eastAsia"/>
        </w:rPr>
        <w:t>、</w:t>
      </w:r>
      <w:r>
        <w:rPr>
          <w:rFonts w:ascii="PMingLiU" w:eastAsia="PMingLiU"/>
        </w:rPr>
        <w:t>三地的比較</w:t>
      </w:r>
      <w:proofErr w:type="spellEnd"/>
    </w:p>
    <w:p w14:paraId="7BAF1B67" w14:textId="77777777" w:rsidR="00E65B55" w:rsidRDefault="00E65B55" w:rsidP="00E65B55">
      <w:pPr>
        <w:rPr>
          <w:rFonts w:ascii="PMingLiU" w:eastAsia="PMingLiU"/>
        </w:rPr>
      </w:pPr>
      <w:proofErr w:type="spellStart"/>
      <w:r>
        <w:rPr>
          <w:rFonts w:ascii="PMingLiU" w:eastAsia="PMingLiU"/>
        </w:rPr>
        <w:t>最早</w:t>
      </w:r>
      <w:r>
        <w:rPr>
          <w:rFonts w:ascii="PMingLiU" w:eastAsia="PMingLiU" w:hint="eastAsia"/>
        </w:rPr>
        <w:t>：</w:t>
      </w:r>
      <w:r>
        <w:rPr>
          <w:rFonts w:ascii="PMingLiU" w:eastAsia="PMingLiU"/>
        </w:rPr>
        <w:t>澳台講</w:t>
      </w:r>
      <w:proofErr w:type="spellEnd"/>
    </w:p>
    <w:p w14:paraId="07BB266C" w14:textId="77777777" w:rsidR="00E65B55" w:rsidRDefault="00E65B55" w:rsidP="00E65B55">
      <w:pPr>
        <w:rPr>
          <w:rFonts w:ascii="PMingLiU" w:eastAsia="PMingLiU"/>
        </w:rPr>
      </w:pPr>
      <w:proofErr w:type="spellStart"/>
      <w:r>
        <w:rPr>
          <w:rFonts w:ascii="PMingLiU" w:eastAsia="PMingLiU"/>
        </w:rPr>
        <w:t>最大</w:t>
      </w:r>
      <w:r>
        <w:rPr>
          <w:rFonts w:ascii="PMingLiU" w:eastAsia="PMingLiU" w:hint="eastAsia"/>
        </w:rPr>
        <w:t>：</w:t>
      </w:r>
      <w:r>
        <w:rPr>
          <w:rFonts w:ascii="PMingLiU" w:eastAsia="PMingLiU"/>
        </w:rPr>
        <w:t>台港澳</w:t>
      </w:r>
      <w:proofErr w:type="spellEnd"/>
    </w:p>
    <w:p w14:paraId="31BDB535" w14:textId="77777777" w:rsidR="00E65B55" w:rsidRDefault="00E65B55" w:rsidP="00E65B55">
      <w:pPr>
        <w:rPr>
          <w:rFonts w:ascii="PMingLiU" w:eastAsia="PMingLiU" w:hint="eastAsia"/>
          <w:lang w:eastAsia="zh-TW"/>
        </w:rPr>
      </w:pPr>
      <w:r>
        <w:rPr>
          <w:rFonts w:ascii="PMingLiU" w:eastAsia="PMingLiU"/>
        </w:rPr>
        <w:t>最快</w:t>
      </w:r>
      <w:r>
        <w:rPr>
          <w:rFonts w:ascii="PMingLiU" w:eastAsia="PMingLiU" w:hint="eastAsia"/>
        </w:rPr>
        <w:t>：</w:t>
      </w:r>
      <w:r>
        <w:rPr>
          <w:rFonts w:ascii="PMingLiU" w:eastAsia="PMingLiU"/>
        </w:rPr>
        <w:t>港</w:t>
      </w:r>
      <w:r>
        <w:rPr>
          <w:rFonts w:ascii="PMingLiU" w:eastAsia="PMingLiU" w:hint="eastAsia"/>
        </w:rPr>
        <w:t>1</w:t>
      </w:r>
      <w:r>
        <w:rPr>
          <w:rFonts w:ascii="PMingLiU" w:eastAsia="PMingLiU"/>
        </w:rPr>
        <w:t>969</w:t>
      </w:r>
      <w:r>
        <w:rPr>
          <w:rFonts w:ascii="PMingLiU" w:eastAsia="PMingLiU" w:hint="eastAsia"/>
          <w:lang w:eastAsia="zh-TW"/>
        </w:rPr>
        <w:t xml:space="preserve">徐誠斌； </w:t>
      </w:r>
      <w:r>
        <w:rPr>
          <w:rFonts w:ascii="PMingLiU" w:eastAsia="PMingLiU"/>
        </w:rPr>
        <w:t>台</w:t>
      </w:r>
      <w:r>
        <w:rPr>
          <w:rFonts w:ascii="PMingLiU" w:eastAsia="PMingLiU" w:hint="eastAsia"/>
          <w:lang w:eastAsia="zh-TW"/>
        </w:rPr>
        <w:t>1</w:t>
      </w:r>
      <w:r>
        <w:rPr>
          <w:rFonts w:ascii="PMingLiU" w:eastAsia="PMingLiU"/>
          <w:lang w:eastAsia="zh-TW"/>
        </w:rPr>
        <w:t>986</w:t>
      </w:r>
      <w:r>
        <w:rPr>
          <w:rFonts w:ascii="PMingLiU" w:eastAsia="PMingLiU" w:hint="eastAsia"/>
          <w:lang w:eastAsia="zh-TW"/>
        </w:rPr>
        <w:t>林天助；</w:t>
      </w:r>
      <w:r>
        <w:rPr>
          <w:rFonts w:ascii="PMingLiU" w:eastAsia="PMingLiU"/>
        </w:rPr>
        <w:t>澳</w:t>
      </w:r>
      <w:r>
        <w:rPr>
          <w:rFonts w:ascii="PMingLiU" w:eastAsia="PMingLiU" w:hint="eastAsia"/>
          <w:lang w:eastAsia="zh-TW"/>
        </w:rPr>
        <w:t>1</w:t>
      </w:r>
      <w:r>
        <w:rPr>
          <w:rFonts w:ascii="PMingLiU" w:eastAsia="PMingLiU"/>
          <w:lang w:eastAsia="zh-TW"/>
        </w:rPr>
        <w:t xml:space="preserve">988 </w:t>
      </w:r>
      <w:r>
        <w:rPr>
          <w:rFonts w:ascii="PMingLiU" w:eastAsia="PMingLiU" w:hint="eastAsia"/>
          <w:lang w:eastAsia="zh-TW"/>
        </w:rPr>
        <w:t>林家駿</w:t>
      </w:r>
    </w:p>
    <w:p w14:paraId="55DD8007" w14:textId="77777777" w:rsidR="00E65B55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/>
          <w:lang w:eastAsia="zh-TW"/>
        </w:rPr>
        <w:t>澳門</w:t>
      </w:r>
      <w:r>
        <w:rPr>
          <w:rFonts w:ascii="PMingLiU" w:eastAsia="PMingLiU" w:hint="eastAsia"/>
          <w:lang w:eastAsia="zh-TW"/>
        </w:rPr>
        <w:t>：</w:t>
      </w:r>
      <w:r>
        <w:rPr>
          <w:rFonts w:ascii="PMingLiU" w:eastAsia="PMingLiU"/>
          <w:lang w:eastAsia="zh-TW"/>
        </w:rPr>
        <w:t>附屬政權</w:t>
      </w:r>
    </w:p>
    <w:p w14:paraId="2D857B37" w14:textId="77777777" w:rsidR="00E65B55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台：</w:t>
      </w:r>
      <w:r>
        <w:rPr>
          <w:rFonts w:ascii="PMingLiU" w:eastAsia="PMingLiU"/>
          <w:lang w:eastAsia="zh-TW"/>
        </w:rPr>
        <w:t>流</w:t>
      </w:r>
      <w:r>
        <w:rPr>
          <w:rFonts w:ascii="PMingLiU" w:eastAsia="PMingLiU" w:hint="eastAsia"/>
          <w:lang w:eastAsia="zh-TW"/>
        </w:rPr>
        <w:t>亡、</w:t>
      </w:r>
      <w:r>
        <w:rPr>
          <w:rFonts w:ascii="PMingLiU" w:eastAsia="PMingLiU"/>
          <w:lang w:eastAsia="zh-TW"/>
        </w:rPr>
        <w:t>反對立場</w:t>
      </w:r>
    </w:p>
    <w:p w14:paraId="74D4AB51" w14:textId="77777777" w:rsidR="00E65B55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港：</w:t>
      </w:r>
      <w:r>
        <w:rPr>
          <w:rFonts w:ascii="PMingLiU" w:eastAsia="PMingLiU"/>
          <w:lang w:eastAsia="zh-TW"/>
        </w:rPr>
        <w:t xml:space="preserve"> 獨立於中國政治</w:t>
      </w:r>
    </w:p>
    <w:p w14:paraId="1DBD476D" w14:textId="77777777" w:rsidR="00E65B55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～ ～ ～</w:t>
      </w:r>
    </w:p>
    <w:p w14:paraId="0169E3F6" w14:textId="77777777" w:rsidR="00E65B55" w:rsidRDefault="00E65B55" w:rsidP="00E65B55">
      <w:pPr>
        <w:rPr>
          <w:rFonts w:ascii="PMingLiU" w:eastAsia="PMingLiU"/>
          <w:lang w:eastAsia="zh-TW"/>
        </w:rPr>
      </w:pPr>
    </w:p>
    <w:p w14:paraId="565B1328" w14:textId="77777777" w:rsidR="00E65B55" w:rsidRPr="0079644D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/>
          <w:lang w:eastAsia="zh-TW"/>
        </w:rPr>
        <w:t xml:space="preserve">1) </w:t>
      </w:r>
      <w:r w:rsidRPr="0079644D">
        <w:rPr>
          <w:rFonts w:ascii="PMingLiU" w:eastAsia="PMingLiU" w:hint="eastAsia"/>
          <w:lang w:eastAsia="zh-TW"/>
        </w:rPr>
        <w:t>猶太人的希伯來文化、第一世紀的普遍希臘文化、羅馬帝國統治者的文化</w:t>
      </w:r>
    </w:p>
    <w:p w14:paraId="7EFAC79C" w14:textId="77777777" w:rsidR="00E65B55" w:rsidRDefault="00E65B55" w:rsidP="00E65B55">
      <w:pPr>
        <w:rPr>
          <w:rFonts w:ascii="PMingLiU" w:eastAsia="PMingLiU"/>
          <w:lang w:eastAsia="zh-TW"/>
        </w:rPr>
      </w:pPr>
      <w:r w:rsidRPr="0079644D">
        <w:rPr>
          <w:rFonts w:ascii="PMingLiU" w:eastAsia="PMingLiU" w:hint="eastAsia"/>
          <w:lang w:eastAsia="zh-TW"/>
        </w:rPr>
        <w:t>修會、傳信部、教區、代牧區、傳教區、教廷</w:t>
      </w:r>
    </w:p>
    <w:p w14:paraId="75C8AE6B" w14:textId="77777777" w:rsidR="00E65B55" w:rsidRPr="0079644D" w:rsidRDefault="00E65B55" w:rsidP="00E65B55">
      <w:pPr>
        <w:rPr>
          <w:rFonts w:ascii="PMingLiU" w:eastAsia="PMingLiU"/>
          <w:lang w:eastAsia="zh-TW"/>
        </w:rPr>
      </w:pPr>
    </w:p>
    <w:p w14:paraId="2ED83DBA" w14:textId="77777777" w:rsidR="00E65B55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/>
          <w:lang w:eastAsia="zh-TW"/>
        </w:rPr>
        <w:t xml:space="preserve">2) </w:t>
      </w:r>
      <w:r w:rsidRPr="0079644D">
        <w:rPr>
          <w:rFonts w:ascii="PMingLiU" w:eastAsia="PMingLiU" w:hint="eastAsia"/>
          <w:lang w:eastAsia="zh-TW"/>
        </w:rPr>
        <w:t>基督徒受迫害、君士坦丁開始合法化基督信仰</w:t>
      </w:r>
      <w:r>
        <w:rPr>
          <w:rFonts w:ascii="PMingLiU" w:eastAsia="PMingLiU"/>
          <w:lang w:eastAsia="zh-TW"/>
        </w:rPr>
        <w:t>,</w:t>
      </w:r>
      <w:r w:rsidRPr="0044779B">
        <w:rPr>
          <w:rFonts w:ascii="PMingLiU" w:eastAsia="PMingLiU" w:hint="eastAsia"/>
          <w:lang w:eastAsia="zh-TW"/>
        </w:rPr>
        <w:t xml:space="preserve"> </w:t>
      </w:r>
      <w:r w:rsidRPr="0079644D">
        <w:rPr>
          <w:rFonts w:ascii="PMingLiU" w:eastAsia="PMingLiU" w:hint="eastAsia"/>
          <w:lang w:eastAsia="zh-TW"/>
        </w:rPr>
        <w:t>分為東方拜占庭及西方羅馬</w:t>
      </w:r>
    </w:p>
    <w:p w14:paraId="38C4CFFA" w14:textId="77777777" w:rsidR="00E65B55" w:rsidRPr="0079644D" w:rsidRDefault="00E65B55" w:rsidP="00E65B55">
      <w:pPr>
        <w:rPr>
          <w:rFonts w:ascii="PMingLiU" w:eastAsia="PMingLiU"/>
          <w:lang w:eastAsia="zh-TW"/>
        </w:rPr>
      </w:pPr>
      <w:r w:rsidRPr="0044779B">
        <w:rPr>
          <w:lang w:eastAsia="zh-TW"/>
        </w:rPr>
        <w:t>狄奧多西一世</w:t>
      </w:r>
      <w:r w:rsidRPr="0044779B">
        <w:rPr>
          <w:lang w:eastAsia="zh-TW"/>
        </w:rPr>
        <w:t>Theodosius I</w:t>
      </w:r>
      <w:r w:rsidRPr="0079644D">
        <w:rPr>
          <w:rFonts w:ascii="PMingLiU" w:eastAsia="PMingLiU" w:hint="eastAsia"/>
          <w:lang w:eastAsia="zh-TW"/>
        </w:rPr>
        <w:t>成為國教</w:t>
      </w:r>
      <w:r>
        <w:rPr>
          <w:rFonts w:ascii="PMingLiU" w:eastAsia="PMingLiU"/>
          <w:lang w:eastAsia="zh-TW"/>
        </w:rPr>
        <w:t>380</w:t>
      </w:r>
      <w:r w:rsidRPr="0079644D">
        <w:rPr>
          <w:rFonts w:ascii="PMingLiU" w:eastAsia="PMingLiU" w:hint="eastAsia"/>
          <w:lang w:eastAsia="zh-TW"/>
        </w:rPr>
        <w:t>、</w:t>
      </w:r>
    </w:p>
    <w:p w14:paraId="716B87A1" w14:textId="77777777" w:rsidR="00E65B55" w:rsidRDefault="00E65B55" w:rsidP="00E65B55">
      <w:pPr>
        <w:rPr>
          <w:rFonts w:ascii="PMingLiU" w:eastAsia="PMingLiU"/>
          <w:lang w:eastAsia="zh-TW"/>
        </w:rPr>
      </w:pPr>
      <w:r w:rsidRPr="0079644D">
        <w:rPr>
          <w:rFonts w:ascii="PMingLiU" w:eastAsia="PMingLiU" w:hint="eastAsia"/>
          <w:lang w:eastAsia="zh-TW"/>
        </w:rPr>
        <w:t>西羅馬滅亡後政治重心偏向於西班牙、北非、英國</w:t>
      </w:r>
    </w:p>
    <w:p w14:paraId="453F1536" w14:textId="77777777" w:rsidR="00E65B55" w:rsidRDefault="00E65B55" w:rsidP="00E65B55">
      <w:pPr>
        <w:rPr>
          <w:rFonts w:ascii="PMingLiU" w:eastAsia="PMingLiU"/>
          <w:lang w:eastAsia="zh-TW"/>
        </w:rPr>
      </w:pPr>
      <w:r w:rsidRPr="0079644D">
        <w:rPr>
          <w:rFonts w:ascii="PMingLiU" w:eastAsia="PMingLiU" w:hint="eastAsia"/>
          <w:lang w:eastAsia="zh-TW"/>
        </w:rPr>
        <w:t>阿拉伯伊斯蘭教</w:t>
      </w:r>
      <w:r>
        <w:rPr>
          <w:rFonts w:ascii="PMingLiU" w:eastAsia="PMingLiU"/>
          <w:lang w:eastAsia="zh-TW"/>
        </w:rPr>
        <w:t>622</w:t>
      </w:r>
      <w:r w:rsidRPr="0079644D">
        <w:rPr>
          <w:rFonts w:ascii="PMingLiU" w:eastAsia="PMingLiU" w:hint="eastAsia"/>
          <w:lang w:eastAsia="zh-TW"/>
        </w:rPr>
        <w:t>、波斯文明、土耳其鄂圖曼帝國</w:t>
      </w:r>
      <w:r>
        <w:rPr>
          <w:rFonts w:ascii="PMingLiU" w:eastAsia="PMingLiU"/>
          <w:lang w:eastAsia="zh-TW"/>
        </w:rPr>
        <w:t>1453</w:t>
      </w:r>
    </w:p>
    <w:p w14:paraId="201D9DD9" w14:textId="77777777" w:rsidR="00E65B55" w:rsidRPr="0079644D" w:rsidRDefault="00E65B55" w:rsidP="00E65B55">
      <w:pPr>
        <w:rPr>
          <w:rFonts w:ascii="PMingLiU" w:eastAsia="PMingLiU"/>
          <w:lang w:eastAsia="zh-TW"/>
        </w:rPr>
      </w:pPr>
    </w:p>
    <w:p w14:paraId="2B3D5085" w14:textId="77777777" w:rsidR="00E65B55" w:rsidRPr="0079644D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 w:hAnsi="Lantinghei TC Extralight" w:cs="Lantinghei TC Extralight"/>
          <w:lang w:eastAsia="zh-TW"/>
        </w:rPr>
        <w:t xml:space="preserve">3) </w:t>
      </w:r>
      <w:r w:rsidRPr="0079644D">
        <w:rPr>
          <w:rFonts w:ascii="PMingLiU" w:eastAsia="PMingLiU" w:hAnsi="Lantinghei TC Extralight" w:cs="Lantinghei TC Extralight" w:hint="eastAsia"/>
          <w:lang w:eastAsia="zh-TW"/>
        </w:rPr>
        <w:t>查</w:t>
      </w:r>
      <w:r w:rsidRPr="0079644D">
        <w:rPr>
          <w:rFonts w:ascii="PMingLiU" w:eastAsia="PMingLiU" w:hint="eastAsia"/>
          <w:lang w:eastAsia="zh-TW"/>
        </w:rPr>
        <w:t>理曼希望借</w:t>
      </w:r>
      <w:r w:rsidRPr="0079644D">
        <w:rPr>
          <w:rFonts w:ascii="PMingLiU" w:eastAsia="PMingLiU" w:hAnsi="Lantinghei TC Extralight" w:cs="Lantinghei TC Extralight" w:hint="eastAsia"/>
          <w:lang w:eastAsia="zh-TW"/>
        </w:rPr>
        <w:t>着</w:t>
      </w:r>
      <w:r w:rsidRPr="0079644D">
        <w:rPr>
          <w:rFonts w:ascii="PMingLiU" w:eastAsia="PMingLiU" w:hint="eastAsia"/>
          <w:lang w:eastAsia="zh-TW"/>
        </w:rPr>
        <w:t>教會的文化重建亂局</w:t>
      </w:r>
    </w:p>
    <w:p w14:paraId="6A46CB1E" w14:textId="77777777" w:rsidR="00E65B55" w:rsidRPr="0079644D" w:rsidRDefault="00E65B55" w:rsidP="00E65B55">
      <w:pPr>
        <w:rPr>
          <w:rFonts w:ascii="PMingLiU" w:eastAsia="PMingLiU"/>
          <w:lang w:eastAsia="zh-TW"/>
        </w:rPr>
      </w:pPr>
      <w:r w:rsidRPr="0079644D">
        <w:rPr>
          <w:rFonts w:ascii="PMingLiU" w:eastAsia="PMingLiU" w:hint="eastAsia"/>
          <w:lang w:eastAsia="zh-TW"/>
        </w:rPr>
        <w:t>聖方濟</w:t>
      </w:r>
      <w:r>
        <w:rPr>
          <w:rFonts w:ascii="PMingLiU" w:eastAsia="PMingLiU"/>
          <w:lang w:eastAsia="zh-TW"/>
        </w:rPr>
        <w:t xml:space="preserve"> 1209</w:t>
      </w:r>
      <w:r w:rsidRPr="0079644D">
        <w:rPr>
          <w:rFonts w:ascii="PMingLiU" w:eastAsia="PMingLiU" w:hint="eastAsia"/>
          <w:lang w:eastAsia="zh-TW"/>
        </w:rPr>
        <w:t>、聖道明</w:t>
      </w:r>
      <w:r>
        <w:rPr>
          <w:rFonts w:ascii="PMingLiU" w:eastAsia="PMingLiU"/>
          <w:lang w:eastAsia="zh-TW"/>
        </w:rPr>
        <w:t>1216</w:t>
      </w:r>
    </w:p>
    <w:p w14:paraId="38EB1EB5" w14:textId="77777777" w:rsidR="00E65B55" w:rsidRPr="00D86C50" w:rsidRDefault="00E65B55" w:rsidP="00E65B55">
      <w:pPr>
        <w:rPr>
          <w:rFonts w:hint="eastAsia"/>
        </w:rPr>
      </w:pPr>
      <w:r w:rsidRPr="00D86C50">
        <w:t xml:space="preserve">1300 </w:t>
      </w:r>
      <w:proofErr w:type="spellStart"/>
      <w:r w:rsidRPr="00D86C50">
        <w:rPr>
          <w:rFonts w:hint="eastAsia"/>
        </w:rPr>
        <w:t>教宗波尼法爵八</w:t>
      </w:r>
      <w:r w:rsidRPr="00D86C50">
        <w:t>世</w:t>
      </w:r>
      <w:proofErr w:type="spellEnd"/>
      <w:r w:rsidRPr="00D86C50">
        <w:rPr>
          <w:rFonts w:hint="eastAsia"/>
        </w:rPr>
        <w:t xml:space="preserve"> </w:t>
      </w:r>
      <w:r w:rsidRPr="00D86C50">
        <w:t>Boniface VIII 1230-1303</w:t>
      </w:r>
    </w:p>
    <w:p w14:paraId="2F05D34E" w14:textId="77777777" w:rsidR="00E65B55" w:rsidRPr="00D86C50" w:rsidRDefault="00E65B55" w:rsidP="00E65B55">
      <w:proofErr w:type="spellStart"/>
      <w:r w:rsidRPr="00D86C50">
        <w:rPr>
          <w:rFonts w:hint="eastAsia"/>
        </w:rPr>
        <w:t>亞維農教廷時</w:t>
      </w:r>
      <w:r w:rsidRPr="00D86C50">
        <w:t>期</w:t>
      </w:r>
      <w:r w:rsidRPr="00D86C50">
        <w:t>Avignon</w:t>
      </w:r>
      <w:proofErr w:type="spellEnd"/>
      <w:r w:rsidRPr="00D86C50">
        <w:t xml:space="preserve"> Papacy1309–1378/1437</w:t>
      </w:r>
    </w:p>
    <w:p w14:paraId="0D88311A" w14:textId="77777777" w:rsidR="00E65B55" w:rsidRPr="00D86C50" w:rsidRDefault="00E65B55" w:rsidP="00E65B55"/>
    <w:p w14:paraId="3CD07D26" w14:textId="77777777" w:rsidR="00E65B55" w:rsidRDefault="00E65B55" w:rsidP="00E65B55">
      <w:pPr>
        <w:rPr>
          <w:rFonts w:ascii="PMingLiU" w:eastAsia="PMingLiU"/>
          <w:lang w:eastAsia="zh-TW"/>
        </w:rPr>
      </w:pPr>
    </w:p>
    <w:p w14:paraId="255DF851" w14:textId="77777777" w:rsidR="00E65B55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 w:hint="eastAsia"/>
          <w:lang w:eastAsia="zh-TW"/>
        </w:rPr>
        <w:t>天主教雙王：Isabella</w:t>
      </w:r>
      <w:r>
        <w:rPr>
          <w:rFonts w:ascii="PMingLiU" w:eastAsia="PMingLiU"/>
          <w:lang w:eastAsia="zh-TW"/>
        </w:rPr>
        <w:t xml:space="preserve"> of Castile 1451-1504; Fernando of Aragon 1452-1516 </w:t>
      </w:r>
    </w:p>
    <w:p w14:paraId="210C0947" w14:textId="77777777" w:rsidR="00E65B55" w:rsidRPr="0079644D" w:rsidRDefault="00E65B55" w:rsidP="00E65B55">
      <w:pPr>
        <w:rPr>
          <w:rFonts w:ascii="PMingLiU" w:eastAsia="PMingLiU"/>
        </w:rPr>
      </w:pPr>
    </w:p>
    <w:p w14:paraId="65CCB811" w14:textId="77777777" w:rsidR="00E65B55" w:rsidRPr="0079644D" w:rsidRDefault="00E65B55" w:rsidP="00E65B55">
      <w:pPr>
        <w:rPr>
          <w:rFonts w:ascii="PMingLiU" w:eastAsia="PMingLiU"/>
          <w:lang w:eastAsia="zh-TW"/>
        </w:rPr>
      </w:pPr>
      <w:r>
        <w:rPr>
          <w:rFonts w:ascii="PMingLiU" w:eastAsia="PMingLiU"/>
          <w:lang w:eastAsia="zh-TW"/>
        </w:rPr>
        <w:t xml:space="preserve">4) </w:t>
      </w:r>
      <w:r w:rsidRPr="0079644D">
        <w:rPr>
          <w:rFonts w:ascii="PMingLiU" w:eastAsia="PMingLiU" w:hint="eastAsia"/>
          <w:lang w:eastAsia="zh-TW"/>
        </w:rPr>
        <w:t>西班牙修復失地</w:t>
      </w:r>
      <w:r>
        <w:rPr>
          <w:rFonts w:ascii="PMingLiU" w:eastAsia="PMingLiU"/>
          <w:lang w:eastAsia="zh-TW"/>
        </w:rPr>
        <w:t>1492</w:t>
      </w:r>
      <w:r w:rsidRPr="0079644D">
        <w:rPr>
          <w:rFonts w:ascii="PMingLiU" w:eastAsia="PMingLiU" w:hint="eastAsia"/>
          <w:lang w:eastAsia="zh-TW"/>
        </w:rPr>
        <w:t>、教廷亞歷山大六世(1431-1503)</w:t>
      </w:r>
    </w:p>
    <w:p w14:paraId="79BE44C1" w14:textId="77777777" w:rsidR="00E65B55" w:rsidRPr="0079644D" w:rsidRDefault="00E65B55" w:rsidP="00E65B55">
      <w:pPr>
        <w:rPr>
          <w:rFonts w:ascii="PMingLiU" w:eastAsia="PMingLiU"/>
        </w:rPr>
      </w:pPr>
      <w:proofErr w:type="spellStart"/>
      <w:proofErr w:type="gramStart"/>
      <w:r w:rsidRPr="0079644D">
        <w:rPr>
          <w:rFonts w:ascii="PMingLiU" w:eastAsia="PMingLiU" w:hint="eastAsia"/>
        </w:rPr>
        <w:t>聖伯多祿大殿</w:t>
      </w:r>
      <w:proofErr w:type="spellEnd"/>
      <w:r w:rsidRPr="0079644D">
        <w:rPr>
          <w:rFonts w:ascii="PMingLiU" w:eastAsia="PMingLiU" w:hint="eastAsia"/>
        </w:rPr>
        <w:t>(</w:t>
      </w:r>
      <w:proofErr w:type="gramEnd"/>
      <w:r w:rsidRPr="0079644D">
        <w:rPr>
          <w:rFonts w:ascii="PMingLiU" w:eastAsia="PMingLiU" w:hint="eastAsia"/>
        </w:rPr>
        <w:t>1493 Sistine Chapel)</w:t>
      </w:r>
    </w:p>
    <w:p w14:paraId="1360A57D" w14:textId="77777777" w:rsidR="00E65B55" w:rsidRDefault="00E65B55" w:rsidP="00E65B55">
      <w:pPr>
        <w:rPr>
          <w:rFonts w:ascii="PMingLiU" w:eastAsia="PMingLiU"/>
        </w:rPr>
      </w:pPr>
      <w:proofErr w:type="spellStart"/>
      <w:r w:rsidRPr="0079644D">
        <w:rPr>
          <w:rFonts w:ascii="PMingLiU" w:eastAsia="PMingLiU" w:hint="eastAsia"/>
        </w:rPr>
        <w:t>托德西利亞斯條約</w:t>
      </w:r>
      <w:proofErr w:type="spellEnd"/>
      <w:r w:rsidRPr="0079644D">
        <w:rPr>
          <w:rFonts w:ascii="PMingLiU" w:eastAsia="PMingLiU" w:hint="eastAsia"/>
        </w:rPr>
        <w:t xml:space="preserve"> (The Treaty of Tordesillas, 1494) </w:t>
      </w:r>
    </w:p>
    <w:p w14:paraId="7DB96C2C" w14:textId="77777777" w:rsidR="00E65B55" w:rsidRPr="00D86C50" w:rsidRDefault="00E65B55" w:rsidP="00E65B55">
      <w:r w:rsidRPr="00D86C50">
        <w:t xml:space="preserve">1500 </w:t>
      </w:r>
      <w:proofErr w:type="spellStart"/>
      <w:r w:rsidRPr="00D86C50">
        <w:rPr>
          <w:rFonts w:hint="eastAsia"/>
        </w:rPr>
        <w:t>教宗</w:t>
      </w:r>
      <w:r w:rsidRPr="00D86C50">
        <w:t>亞歷山大六</w:t>
      </w:r>
      <w:r w:rsidRPr="00D86C50">
        <w:rPr>
          <w:rFonts w:hint="eastAsia"/>
        </w:rPr>
        <w:t>世</w:t>
      </w:r>
      <w:r w:rsidRPr="00D86C50">
        <w:t>Alexander</w:t>
      </w:r>
      <w:proofErr w:type="spellEnd"/>
      <w:r w:rsidRPr="00D86C50">
        <w:t xml:space="preserve"> VI (Borja)</w:t>
      </w:r>
    </w:p>
    <w:p w14:paraId="4D77C3ED" w14:textId="77777777" w:rsidR="00E65B55" w:rsidRDefault="00E65B55" w:rsidP="00E65B55">
      <w:pPr>
        <w:rPr>
          <w:rFonts w:ascii="PMingLiU" w:eastAsia="PMingLiU"/>
        </w:rPr>
      </w:pPr>
    </w:p>
    <w:p w14:paraId="06A44354" w14:textId="77777777" w:rsidR="00E65B55" w:rsidRPr="0079644D" w:rsidRDefault="00E65B55" w:rsidP="00E65B55">
      <w:pPr>
        <w:rPr>
          <w:rFonts w:ascii="PMingLiU" w:eastAsia="PMingLiU"/>
        </w:rPr>
      </w:pPr>
    </w:p>
    <w:p w14:paraId="66B79407" w14:textId="77777777" w:rsidR="00E65B55" w:rsidRPr="0079644D" w:rsidRDefault="00E65B55" w:rsidP="00E65B55">
      <w:pPr>
        <w:rPr>
          <w:rFonts w:ascii="PMingLiU" w:eastAsia="PMingLiU"/>
        </w:rPr>
      </w:pPr>
      <w:r>
        <w:rPr>
          <w:rFonts w:ascii="PMingLiU" w:eastAsia="PMingLiU"/>
        </w:rPr>
        <w:t xml:space="preserve">5) </w:t>
      </w:r>
      <w:proofErr w:type="spellStart"/>
      <w:r w:rsidRPr="0079644D">
        <w:rPr>
          <w:rFonts w:ascii="PMingLiU" w:eastAsia="PMingLiU" w:hint="eastAsia"/>
        </w:rPr>
        <w:t>宗教改革</w:t>
      </w:r>
      <w:proofErr w:type="spellEnd"/>
      <w:r w:rsidRPr="0079644D">
        <w:rPr>
          <w:rFonts w:ascii="PMingLiU" w:eastAsia="PMingLiU" w:hint="eastAsia"/>
        </w:rPr>
        <w:t xml:space="preserve"> (1517-1648) 、馬丁路德1483 - 1546</w:t>
      </w:r>
    </w:p>
    <w:p w14:paraId="2BB6B852" w14:textId="77777777" w:rsidR="00E65B55" w:rsidRPr="0079644D" w:rsidRDefault="00E65B55" w:rsidP="00E65B55">
      <w:pPr>
        <w:rPr>
          <w:rFonts w:ascii="PMingLiU" w:eastAsia="PMingLiU"/>
          <w:lang w:eastAsia="zh-TW"/>
        </w:rPr>
      </w:pPr>
      <w:r w:rsidRPr="0079644D">
        <w:rPr>
          <w:rFonts w:ascii="PMingLiU" w:eastAsia="PMingLiU" w:hint="eastAsia"/>
          <w:lang w:eastAsia="zh-TW"/>
        </w:rPr>
        <w:t>羅耀拉1491 - 1556、耶穌會</w:t>
      </w:r>
    </w:p>
    <w:p w14:paraId="1BC9EB39" w14:textId="77777777" w:rsidR="00E65B55" w:rsidRDefault="00E65B55" w:rsidP="00E65B55">
      <w:pPr>
        <w:rPr>
          <w:rFonts w:ascii="PMingLiU" w:eastAsia="PMingLiU"/>
          <w:lang w:eastAsia="zh-TW"/>
        </w:rPr>
      </w:pPr>
    </w:p>
    <w:p w14:paraId="2C519D7C" w14:textId="77777777" w:rsidR="00E65B55" w:rsidRDefault="00E65B55" w:rsidP="00E65B55">
      <w:pPr>
        <w:rPr>
          <w:rFonts w:ascii="PMingLiU" w:eastAsia="PMingLiU"/>
          <w:lang w:eastAsia="zh-TW"/>
        </w:rPr>
      </w:pPr>
    </w:p>
    <w:p w14:paraId="5213653A" w14:textId="77777777" w:rsidR="00E65B55" w:rsidRDefault="00E65B55" w:rsidP="00E65B55">
      <w:pPr>
        <w:rPr>
          <w:lang w:eastAsia="zh-TW"/>
        </w:rPr>
      </w:pPr>
      <w:r w:rsidRPr="00D97DB9">
        <w:rPr>
          <w:lang w:eastAsia="zh-TW"/>
        </w:rPr>
        <w:t xml:space="preserve">6) </w:t>
      </w:r>
      <w:r w:rsidRPr="00D97DB9">
        <w:rPr>
          <w:rFonts w:hint="eastAsia"/>
          <w:lang w:eastAsia="zh-TW"/>
        </w:rPr>
        <w:t>大航海時期</w:t>
      </w:r>
      <w:r w:rsidRPr="0079644D">
        <w:rPr>
          <w:rFonts w:ascii="PMingLiU" w:eastAsia="PMingLiU" w:hint="eastAsia"/>
          <w:lang w:eastAsia="zh-TW"/>
        </w:rPr>
        <w:t>、香料貿易</w:t>
      </w:r>
    </w:p>
    <w:p w14:paraId="4D1F5157" w14:textId="77777777" w:rsidR="00E65B55" w:rsidRDefault="00E65B55" w:rsidP="00E65B55">
      <w:proofErr w:type="spellStart"/>
      <w:r w:rsidRPr="00D97DB9">
        <w:rPr>
          <w:rFonts w:hint="eastAsia"/>
        </w:rPr>
        <w:t>哥倫布</w:t>
      </w:r>
      <w:r>
        <w:t>C</w:t>
      </w:r>
      <w:r w:rsidRPr="00D97DB9">
        <w:t>olumbus</w:t>
      </w:r>
      <w:proofErr w:type="spellEnd"/>
      <w:r w:rsidRPr="00D97DB9">
        <w:t xml:space="preserve"> 1492</w:t>
      </w:r>
      <w:r w:rsidRPr="00D97DB9">
        <w:rPr>
          <w:rFonts w:hint="eastAsia"/>
        </w:rPr>
        <w:t>、</w:t>
      </w:r>
    </w:p>
    <w:p w14:paraId="45804654" w14:textId="77777777" w:rsidR="00E65B55" w:rsidRPr="00D97DB9" w:rsidRDefault="00E65B55" w:rsidP="00E65B55">
      <w:proofErr w:type="spellStart"/>
      <w:r w:rsidRPr="00D97DB9">
        <w:t>達伽馬</w:t>
      </w:r>
      <w:proofErr w:type="spellEnd"/>
      <w:r>
        <w:t xml:space="preserve"> Da Gama 1499</w:t>
      </w:r>
    </w:p>
    <w:p w14:paraId="6516E88B" w14:textId="77777777" w:rsidR="00E65B55" w:rsidRPr="0079644D" w:rsidRDefault="00E65B55" w:rsidP="00E65B55">
      <w:pPr>
        <w:rPr>
          <w:rFonts w:ascii="PMingLiU" w:eastAsia="PMingLiU"/>
        </w:rPr>
      </w:pPr>
      <w:proofErr w:type="spellStart"/>
      <w:r w:rsidRPr="0079644D">
        <w:rPr>
          <w:rFonts w:ascii="PMingLiU" w:eastAsia="PMingLiU" w:hint="eastAsia"/>
        </w:rPr>
        <w:t>麥哲倫</w:t>
      </w:r>
      <w:r>
        <w:rPr>
          <w:rFonts w:ascii="PMingLiU" w:eastAsia="PMingLiU"/>
        </w:rPr>
        <w:t>Magellan</w:t>
      </w:r>
      <w:proofErr w:type="spellEnd"/>
      <w:r>
        <w:rPr>
          <w:rFonts w:ascii="PMingLiU" w:eastAsia="PMingLiU"/>
        </w:rPr>
        <w:t xml:space="preserve"> 1521</w:t>
      </w:r>
    </w:p>
    <w:p w14:paraId="3AE40925" w14:textId="77777777" w:rsidR="00E65B55" w:rsidRPr="0079644D" w:rsidRDefault="00E65B55" w:rsidP="00E65B55">
      <w:pPr>
        <w:rPr>
          <w:rFonts w:ascii="PMingLiU" w:eastAsia="PMingLiU"/>
          <w:lang w:eastAsia="zh-TW"/>
        </w:rPr>
      </w:pPr>
      <w:proofErr w:type="spellStart"/>
      <w:r w:rsidRPr="0079644D">
        <w:rPr>
          <w:rFonts w:ascii="PMingLiU" w:eastAsia="PMingLiU" w:hint="eastAsia"/>
        </w:rPr>
        <w:t>傳信部</w:t>
      </w:r>
      <w:proofErr w:type="spellEnd"/>
      <w:r>
        <w:rPr>
          <w:rFonts w:ascii="PMingLiU" w:eastAsia="PMingLiU" w:hint="eastAsia"/>
          <w:lang w:eastAsia="zh-TW"/>
        </w:rPr>
        <w:t xml:space="preserve"> </w:t>
      </w:r>
      <w:r>
        <w:rPr>
          <w:rFonts w:ascii="PMingLiU" w:eastAsia="PMingLiU"/>
          <w:lang w:eastAsia="zh-TW"/>
        </w:rPr>
        <w:t>1622</w:t>
      </w:r>
    </w:p>
    <w:p w14:paraId="593F9274" w14:textId="77777777" w:rsidR="00E65B55" w:rsidRPr="0079644D" w:rsidRDefault="00E65B55" w:rsidP="00E65B55">
      <w:pPr>
        <w:rPr>
          <w:rFonts w:ascii="PMingLiU" w:eastAsia="PMingLiU"/>
        </w:rPr>
      </w:pPr>
      <w:r w:rsidRPr="0079644D">
        <w:rPr>
          <w:rFonts w:ascii="PMingLiU" w:eastAsia="PMingLiU" w:hint="eastAsia"/>
        </w:rPr>
        <w:t>巴黎外方傳教會</w:t>
      </w:r>
      <w:r>
        <w:rPr>
          <w:rFonts w:ascii="PMingLiU" w:eastAsia="PMingLiU"/>
        </w:rPr>
        <w:t>1664</w:t>
      </w:r>
    </w:p>
    <w:p w14:paraId="76E246F3" w14:textId="77777777" w:rsidR="00E65B55" w:rsidRPr="0079644D" w:rsidRDefault="00E65B55" w:rsidP="00E65B55"/>
    <w:sectPr w:rsidR="00E65B55" w:rsidRPr="0079644D" w:rsidSect="00BF6240">
      <w:footerReference w:type="even" r:id="rId7"/>
      <w:footerReference w:type="default" r:id="rId8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CCBC9" w14:textId="77777777" w:rsidR="00D91400" w:rsidRDefault="00D91400" w:rsidP="00C57177">
      <w:r>
        <w:separator/>
      </w:r>
    </w:p>
  </w:endnote>
  <w:endnote w:type="continuationSeparator" w:id="0">
    <w:p w14:paraId="1E4BCC3E" w14:textId="77777777" w:rsidR="00D91400" w:rsidRDefault="00D91400" w:rsidP="00C5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antinghei TC Extralight">
    <w:panose1 w:val="03000509000000000000"/>
    <w:charset w:val="00"/>
    <w:family w:val="auto"/>
    <w:pitch w:val="variable"/>
    <w:sig w:usb0="00000003" w:usb1="080E0000" w:usb2="0000000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EB949" w14:textId="77777777" w:rsidR="00B5521B" w:rsidRDefault="00B5521B" w:rsidP="00C57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5035D" w14:textId="77777777" w:rsidR="00B5521B" w:rsidRDefault="00B5521B" w:rsidP="00C571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70424" w14:textId="77777777" w:rsidR="00B5521B" w:rsidRDefault="00B5521B" w:rsidP="00C571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2115">
      <w:rPr>
        <w:rStyle w:val="PageNumber"/>
        <w:noProof/>
      </w:rPr>
      <w:t>1</w:t>
    </w:r>
    <w:r>
      <w:rPr>
        <w:rStyle w:val="PageNumber"/>
      </w:rPr>
      <w:fldChar w:fldCharType="end"/>
    </w:r>
  </w:p>
  <w:p w14:paraId="4241E1FA" w14:textId="77777777" w:rsidR="00B5521B" w:rsidRDefault="00B5521B" w:rsidP="00C571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3E845" w14:textId="77777777" w:rsidR="00D91400" w:rsidRDefault="00D91400" w:rsidP="00C57177">
      <w:r>
        <w:separator/>
      </w:r>
    </w:p>
  </w:footnote>
  <w:footnote w:type="continuationSeparator" w:id="0">
    <w:p w14:paraId="57150CD8" w14:textId="77777777" w:rsidR="00D91400" w:rsidRDefault="00D91400" w:rsidP="00C5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4EE"/>
    <w:rsid w:val="000464EE"/>
    <w:rsid w:val="00333DF1"/>
    <w:rsid w:val="00383F8F"/>
    <w:rsid w:val="003C59FD"/>
    <w:rsid w:val="003D6290"/>
    <w:rsid w:val="00472C7A"/>
    <w:rsid w:val="0056130C"/>
    <w:rsid w:val="00896D0B"/>
    <w:rsid w:val="008B1038"/>
    <w:rsid w:val="009E1A98"/>
    <w:rsid w:val="00B5521B"/>
    <w:rsid w:val="00BE2115"/>
    <w:rsid w:val="00BF6240"/>
    <w:rsid w:val="00C57177"/>
    <w:rsid w:val="00D715A5"/>
    <w:rsid w:val="00D91400"/>
    <w:rsid w:val="00E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2C355F"/>
  <w14:defaultImageDpi w14:val="300"/>
  <w15:docId w15:val="{6C83EA4C-C4D4-1B4B-9346-85C61F25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15A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571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17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C5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h.wikipedia.org/wiki/%E5%A4%A9%E4%B8%BB%E6%95%99%E4%BC%9A%E5%9C%A3%E7%BB%9F%E5%88%B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HA</dc:creator>
  <cp:keywords/>
  <dc:description/>
  <cp:lastModifiedBy>Louis Ha Seong Kwong, Dr. (CRS)</cp:lastModifiedBy>
  <cp:revision>4</cp:revision>
  <dcterms:created xsi:type="dcterms:W3CDTF">2020-06-26T12:58:00Z</dcterms:created>
  <dcterms:modified xsi:type="dcterms:W3CDTF">2020-06-28T03:36:00Z</dcterms:modified>
</cp:coreProperties>
</file>