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DCD88" w14:textId="77777777" w:rsidR="00761640" w:rsidRPr="00CF3C80" w:rsidRDefault="00761640" w:rsidP="00761640">
      <w:pPr>
        <w:rPr>
          <w:rFonts w:eastAsia="PMingLiU"/>
        </w:rPr>
      </w:pPr>
    </w:p>
    <w:p w14:paraId="3BA2A722" w14:textId="77777777" w:rsidR="00761640" w:rsidRPr="00D91992" w:rsidRDefault="00761640" w:rsidP="00761640">
      <w:pPr>
        <w:jc w:val="center"/>
        <w:rPr>
          <w:rFonts w:ascii="MingLiU" w:eastAsia="MingLiU" w:hAnsi="MingLiU"/>
          <w:b/>
          <w:sz w:val="28"/>
        </w:rPr>
      </w:pPr>
      <w:r w:rsidRPr="00D91992">
        <w:rPr>
          <w:rFonts w:ascii="MingLiU" w:eastAsia="MingLiU" w:hAnsi="MingLiU" w:hint="eastAsia"/>
          <w:b/>
          <w:sz w:val="28"/>
        </w:rPr>
        <w:t>第四課：練習一</w:t>
      </w:r>
    </w:p>
    <w:p w14:paraId="69F29D30" w14:textId="77777777" w:rsidR="00761640" w:rsidRPr="008A62ED" w:rsidRDefault="00761640" w:rsidP="00761640">
      <w:pPr>
        <w:rPr>
          <w:rFonts w:ascii="MingLiU" w:eastAsia="MingLiU" w:hAnsi="MingLiU"/>
        </w:rPr>
      </w:pPr>
    </w:p>
    <w:p w14:paraId="1B85327A" w14:textId="77777777" w:rsidR="00761640" w:rsidRDefault="00761640" w:rsidP="00761640">
      <w:pPr>
        <w:rPr>
          <w:rFonts w:asciiTheme="minorEastAsia" w:eastAsia="PMingLiU" w:hAnsiTheme="minorEastAsia"/>
        </w:rPr>
      </w:pPr>
      <w:r w:rsidRPr="0016454A">
        <w:rPr>
          <w:rFonts w:ascii="MingLiU" w:eastAsia="MingLiU" w:hAnsi="MingLiU" w:hint="eastAsia"/>
        </w:rPr>
        <w:t>將以下句子的</w:t>
      </w:r>
      <w:r w:rsidRPr="0016454A">
        <w:rPr>
          <w:rFonts w:ascii="MingLiU" w:eastAsia="MingLiU" w:hAnsi="MingLiU" w:hint="eastAsia"/>
          <w:u w:val="wave"/>
        </w:rPr>
        <w:t>主格</w:t>
      </w:r>
      <w:r w:rsidRPr="0016454A">
        <w:rPr>
          <w:rFonts w:ascii="MingLiU" w:eastAsia="MingLiU" w:hAnsi="MingLiU" w:hint="eastAsia"/>
          <w:u w:val="single"/>
        </w:rPr>
        <w:t>名詞</w:t>
      </w:r>
      <w:r w:rsidRPr="0016454A">
        <w:rPr>
          <w:rFonts w:ascii="MingLiU" w:eastAsia="MingLiU" w:hAnsi="MingLiU" w:hint="eastAsia"/>
        </w:rPr>
        <w:t>和</w:t>
      </w:r>
      <w:r w:rsidRPr="0016454A">
        <w:rPr>
          <w:rFonts w:ascii="MingLiU" w:eastAsia="MingLiU" w:hAnsi="MingLiU" w:hint="eastAsia"/>
          <w:u w:val="single"/>
        </w:rPr>
        <w:t>形容詞</w:t>
      </w:r>
      <w:r w:rsidRPr="0016454A">
        <w:rPr>
          <w:rFonts w:ascii="MingLiU" w:eastAsia="MingLiU" w:hAnsi="MingLiU" w:hint="eastAsia"/>
        </w:rPr>
        <w:t>由</w:t>
      </w:r>
      <w:r w:rsidRPr="0016454A">
        <w:rPr>
          <w:rFonts w:ascii="Microsoft JhengHei" w:eastAsia="Microsoft JhengHei" w:hAnsi="Microsoft JhengHei" w:hint="eastAsia"/>
          <w:u w:val="dotDash"/>
        </w:rPr>
        <w:t>單數</w:t>
      </w:r>
      <w:r w:rsidRPr="0016454A">
        <w:rPr>
          <w:rFonts w:ascii="MingLiU" w:eastAsia="MingLiU" w:hAnsi="MingLiU" w:hint="eastAsia"/>
        </w:rPr>
        <w:t>變成</w:t>
      </w:r>
      <w:r w:rsidRPr="0016454A">
        <w:rPr>
          <w:rFonts w:ascii="Microsoft JhengHei" w:eastAsia="Microsoft JhengHei" w:hAnsi="Microsoft JhengHei" w:hint="eastAsia"/>
          <w:u w:val="dotDash"/>
        </w:rPr>
        <w:t>複數</w:t>
      </w:r>
      <w:r>
        <w:rPr>
          <w:rFonts w:ascii="MingLiU" w:eastAsia="MingLiU" w:hAnsi="MingLiU" w:hint="eastAsia"/>
        </w:rPr>
        <w:t>。〈</w:t>
      </w:r>
      <w:r w:rsidRPr="0016454A">
        <w:rPr>
          <w:rFonts w:ascii="MingLiU" w:eastAsia="MingLiU" w:hAnsi="MingLiU" w:hint="eastAsia"/>
        </w:rPr>
        <w:t>提示：</w:t>
      </w:r>
      <w:r w:rsidRPr="002F4822">
        <w:rPr>
          <w:rFonts w:ascii="MingLiU" w:eastAsia="MingLiU" w:hAnsi="MingLiU" w:hint="eastAsia"/>
          <w:u w:val="single"/>
        </w:rPr>
        <w:t>動詞</w:t>
      </w:r>
      <w:r>
        <w:rPr>
          <w:i/>
        </w:rPr>
        <w:t>est</w:t>
      </w:r>
      <w:r>
        <w:t xml:space="preserve"> </w:t>
      </w:r>
      <w:r w:rsidRPr="00D3787D">
        <w:sym w:font="Wingdings" w:char="F0E0"/>
      </w:r>
      <w:r>
        <w:t xml:space="preserve"> </w:t>
      </w:r>
      <w:r>
        <w:rPr>
          <w:i/>
        </w:rPr>
        <w:t>sunt</w:t>
      </w:r>
      <w:r>
        <w:rPr>
          <w:rFonts w:asciiTheme="minorEastAsia" w:hAnsiTheme="minorEastAsia" w:hint="eastAsia"/>
        </w:rPr>
        <w:t>〉</w:t>
      </w:r>
    </w:p>
    <w:p w14:paraId="5FEE2558" w14:textId="77777777" w:rsidR="00761640" w:rsidRPr="00664D7F" w:rsidRDefault="00761640" w:rsidP="00761640">
      <w:pPr>
        <w:rPr>
          <w:rFonts w:eastAsia="PMingLiU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3C7842" wp14:editId="0CDE6BB3">
                <wp:simplePos x="0" y="0"/>
                <wp:positionH relativeFrom="column">
                  <wp:posOffset>77991</wp:posOffset>
                </wp:positionH>
                <wp:positionV relativeFrom="paragraph">
                  <wp:posOffset>36830</wp:posOffset>
                </wp:positionV>
                <wp:extent cx="4676931" cy="464696"/>
                <wp:effectExtent l="57150" t="19050" r="85725" b="8826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931" cy="46469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4EFCD7" id="Rectangle 13" o:spid="_x0000_s1026" style="position:absolute;margin-left:6.15pt;margin-top:2.9pt;width:368.25pt;height:36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" filled="f" strokecolor="black [3213]" strokeweight="1pt"/>
            </w:pict>
          </mc:Fallback>
        </mc:AlternateContent>
      </w:r>
    </w:p>
    <w:p w14:paraId="4E1B958E" w14:textId="77777777" w:rsidR="00761640" w:rsidRPr="00C005E8" w:rsidRDefault="00761640" w:rsidP="00761640">
      <w:pPr>
        <w:rPr>
          <w:rFonts w:eastAsia="PMingLiU"/>
          <w:b/>
        </w:rPr>
      </w:pPr>
      <w:r>
        <w:rPr>
          <w:rFonts w:ascii="MingLiU" w:eastAsia="MingLiU" w:hAnsi="MingLiU" w:hint="eastAsia"/>
        </w:rPr>
        <w:t xml:space="preserve">  </w:t>
      </w:r>
      <w:r w:rsidRPr="00C005E8">
        <w:rPr>
          <w:rFonts w:ascii="MingLiU" w:eastAsia="MingLiU" w:hAnsi="MingLiU" w:hint="eastAsia"/>
          <w:b/>
        </w:rPr>
        <w:t>例）</w:t>
      </w:r>
      <w:r w:rsidRPr="00C005E8">
        <w:rPr>
          <w:b/>
        </w:rPr>
        <w:t>Cuniculus est parvus.</w:t>
      </w:r>
      <w:r w:rsidRPr="00C005E8">
        <w:rPr>
          <w:b/>
        </w:rPr>
        <w:tab/>
      </w:r>
      <w:r w:rsidRPr="00C005E8">
        <w:rPr>
          <w:b/>
        </w:rPr>
        <w:sym w:font="Wingdings" w:char="F0E0"/>
      </w:r>
      <w:r w:rsidRPr="00C005E8">
        <w:rPr>
          <w:b/>
        </w:rPr>
        <w:tab/>
      </w:r>
      <w:r w:rsidRPr="00C005E8">
        <w:rPr>
          <w:b/>
          <w:u w:val="single"/>
        </w:rPr>
        <w:t>Cuniculi sunt parvi</w:t>
      </w:r>
      <w:r w:rsidRPr="00C005E8">
        <w:rPr>
          <w:b/>
        </w:rPr>
        <w:t>.</w:t>
      </w:r>
    </w:p>
    <w:p w14:paraId="13455AB4" w14:textId="77777777" w:rsidR="00761640" w:rsidRPr="00664D7F" w:rsidRDefault="00761640" w:rsidP="00761640">
      <w:pPr>
        <w:rPr>
          <w:rFonts w:eastAsia="PMingLiU"/>
        </w:rPr>
      </w:pPr>
    </w:p>
    <w:p w14:paraId="66B5775E" w14:textId="77777777" w:rsidR="00761640" w:rsidRDefault="00761640" w:rsidP="00761640">
      <w:pPr>
        <w:pStyle w:val="ListParagraph"/>
        <w:numPr>
          <w:ilvl w:val="0"/>
          <w:numId w:val="1"/>
        </w:numPr>
        <w:spacing w:after="200" w:line="276" w:lineRule="auto"/>
        <w:ind w:leftChars="0"/>
        <w:contextualSpacing/>
        <w:rPr>
          <w:lang w:val="en-GB"/>
        </w:rPr>
      </w:pPr>
      <w:r w:rsidRPr="0016454A">
        <w:rPr>
          <w:lang w:val="en-GB"/>
        </w:rPr>
        <w:t>Hortus est magnus</w:t>
      </w:r>
      <w:r w:rsidRPr="0016454A">
        <w:rPr>
          <w:lang w:val="en-GB" w:eastAsia="zh-TW"/>
        </w:rPr>
        <w:t>.</w:t>
      </w:r>
      <w:r>
        <w:rPr>
          <w:lang w:val="en-GB" w:eastAsia="zh-TW"/>
        </w:rPr>
        <w:tab/>
      </w:r>
      <w:r>
        <w:rPr>
          <w:lang w:val="en-GB" w:eastAsia="zh-TW"/>
        </w:rPr>
        <w:tab/>
        <w:t>_________________________________</w:t>
      </w:r>
      <w:r w:rsidRPr="00E54046">
        <w:rPr>
          <w:u w:val="single"/>
          <w:lang w:val="en-GB" w:eastAsia="zh-TW"/>
        </w:rPr>
        <w:t>sunt.</w:t>
      </w:r>
      <w:r>
        <w:rPr>
          <w:lang w:val="en-GB" w:eastAsia="zh-TW"/>
        </w:rPr>
        <w:t>______</w:t>
      </w:r>
    </w:p>
    <w:p w14:paraId="5AB13208" w14:textId="77777777" w:rsidR="00761640" w:rsidRDefault="00761640" w:rsidP="00761640">
      <w:pPr>
        <w:pStyle w:val="ListParagraph"/>
        <w:numPr>
          <w:ilvl w:val="0"/>
          <w:numId w:val="1"/>
        </w:numPr>
        <w:spacing w:after="200" w:line="276" w:lineRule="auto"/>
        <w:ind w:leftChars="0"/>
        <w:contextualSpacing/>
        <w:rPr>
          <w:lang w:val="en-GB"/>
        </w:rPr>
      </w:pPr>
      <w:r w:rsidRPr="0016454A">
        <w:rPr>
          <w:lang w:val="en-GB"/>
        </w:rPr>
        <w:t>Digitus est longus.</w:t>
      </w:r>
      <w:r>
        <w:rPr>
          <w:rFonts w:hint="eastAsia"/>
          <w:lang w:val="en-GB" w:eastAsia="zh-TW"/>
        </w:rPr>
        <w:tab/>
      </w:r>
      <w:r>
        <w:rPr>
          <w:rFonts w:hint="eastAsia"/>
          <w:lang w:val="en-GB" w:eastAsia="zh-TW"/>
        </w:rPr>
        <w:tab/>
      </w:r>
      <w:r>
        <w:rPr>
          <w:lang w:val="en-GB" w:eastAsia="zh-TW"/>
        </w:rPr>
        <w:t>_________________________________</w:t>
      </w:r>
      <w:r w:rsidRPr="00E54046">
        <w:rPr>
          <w:u w:val="single"/>
          <w:lang w:val="en-GB" w:eastAsia="zh-TW"/>
        </w:rPr>
        <w:t xml:space="preserve"> sunt.</w:t>
      </w:r>
      <w:r>
        <w:rPr>
          <w:lang w:val="en-GB" w:eastAsia="zh-TW"/>
        </w:rPr>
        <w:t>_______</w:t>
      </w:r>
    </w:p>
    <w:p w14:paraId="5AD9316D" w14:textId="77777777" w:rsidR="00761640" w:rsidRDefault="00761640" w:rsidP="00761640">
      <w:pPr>
        <w:pStyle w:val="ListParagraph"/>
        <w:numPr>
          <w:ilvl w:val="0"/>
          <w:numId w:val="1"/>
        </w:numPr>
        <w:spacing w:after="200" w:line="276" w:lineRule="auto"/>
        <w:ind w:leftChars="0"/>
        <w:contextualSpacing/>
        <w:rPr>
          <w:lang w:val="en-GB"/>
        </w:rPr>
      </w:pPr>
      <w:r w:rsidRPr="0016454A">
        <w:rPr>
          <w:lang w:val="en-GB"/>
        </w:rPr>
        <w:t>Peristylium est novum.</w:t>
      </w:r>
      <w:r>
        <w:rPr>
          <w:rFonts w:hint="eastAsia"/>
          <w:lang w:val="en-GB" w:eastAsia="zh-TW"/>
        </w:rPr>
        <w:tab/>
      </w:r>
      <w:r>
        <w:rPr>
          <w:lang w:val="en-GB" w:eastAsia="zh-TW"/>
        </w:rPr>
        <w:t>__________________________________</w:t>
      </w:r>
      <w:r w:rsidRPr="00E54046">
        <w:rPr>
          <w:u w:val="single"/>
          <w:lang w:val="en-GB" w:eastAsia="zh-TW"/>
        </w:rPr>
        <w:t xml:space="preserve"> sunt.</w:t>
      </w:r>
      <w:r>
        <w:rPr>
          <w:lang w:val="en-GB" w:eastAsia="zh-TW"/>
        </w:rPr>
        <w:t>______</w:t>
      </w:r>
    </w:p>
    <w:p w14:paraId="5949F83D" w14:textId="6BF5D20D" w:rsidR="00761640" w:rsidRDefault="00761640" w:rsidP="00761640">
      <w:pPr>
        <w:pStyle w:val="ListParagraph"/>
        <w:numPr>
          <w:ilvl w:val="0"/>
          <w:numId w:val="1"/>
        </w:numPr>
        <w:spacing w:after="200" w:line="276" w:lineRule="auto"/>
        <w:ind w:leftChars="0"/>
        <w:contextualSpacing/>
        <w:rPr>
          <w:lang w:val="en-GB"/>
        </w:rPr>
      </w:pPr>
      <w:r w:rsidRPr="0016454A">
        <w:rPr>
          <w:lang w:val="en-GB"/>
        </w:rPr>
        <w:t>Vestibul</w:t>
      </w:r>
      <w:r w:rsidR="000077BA">
        <w:rPr>
          <w:lang w:val="en-GB"/>
        </w:rPr>
        <w:t>um</w:t>
      </w:r>
      <w:r w:rsidRPr="0016454A">
        <w:rPr>
          <w:lang w:val="en-GB"/>
        </w:rPr>
        <w:t xml:space="preserve"> est pulchr</w:t>
      </w:r>
      <w:r w:rsidR="000077BA">
        <w:rPr>
          <w:lang w:val="en-GB"/>
        </w:rPr>
        <w:t>um</w:t>
      </w:r>
      <w:r w:rsidRPr="0016454A">
        <w:rPr>
          <w:lang w:val="en-GB"/>
        </w:rPr>
        <w:t>.</w:t>
      </w:r>
      <w:r>
        <w:rPr>
          <w:rFonts w:hint="eastAsia"/>
          <w:lang w:val="en-GB" w:eastAsia="zh-TW"/>
        </w:rPr>
        <w:tab/>
      </w:r>
      <w:r>
        <w:rPr>
          <w:lang w:val="en-GB" w:eastAsia="zh-TW"/>
        </w:rPr>
        <w:t>_________________________________</w:t>
      </w:r>
      <w:r w:rsidRPr="00E54046">
        <w:rPr>
          <w:u w:val="single"/>
          <w:lang w:val="en-GB" w:eastAsia="zh-TW"/>
        </w:rPr>
        <w:t xml:space="preserve"> sunt.</w:t>
      </w:r>
      <w:r>
        <w:rPr>
          <w:lang w:val="en-GB" w:eastAsia="zh-TW"/>
        </w:rPr>
        <w:t>_______</w:t>
      </w:r>
    </w:p>
    <w:p w14:paraId="05C52D9B" w14:textId="77777777" w:rsidR="00761640" w:rsidRDefault="00761640" w:rsidP="00761640">
      <w:pPr>
        <w:pStyle w:val="ListParagraph"/>
        <w:numPr>
          <w:ilvl w:val="0"/>
          <w:numId w:val="1"/>
        </w:numPr>
        <w:spacing w:after="200" w:line="276" w:lineRule="auto"/>
        <w:ind w:leftChars="0"/>
        <w:contextualSpacing/>
        <w:rPr>
          <w:lang w:val="en-GB"/>
        </w:rPr>
      </w:pPr>
      <w:r w:rsidRPr="0016454A">
        <w:rPr>
          <w:lang w:val="en-GB"/>
        </w:rPr>
        <w:t>Dominus est laetus.</w:t>
      </w:r>
      <w:r>
        <w:rPr>
          <w:rFonts w:hint="eastAsia"/>
          <w:lang w:val="en-GB" w:eastAsia="zh-TW"/>
        </w:rPr>
        <w:tab/>
      </w:r>
      <w:r>
        <w:rPr>
          <w:rFonts w:hint="eastAsia"/>
          <w:lang w:val="en-GB" w:eastAsia="zh-TW"/>
        </w:rPr>
        <w:tab/>
      </w:r>
      <w:r>
        <w:rPr>
          <w:lang w:val="en-GB" w:eastAsia="zh-TW"/>
        </w:rPr>
        <w:t>__________________________________</w:t>
      </w:r>
      <w:r w:rsidRPr="00E54046">
        <w:rPr>
          <w:u w:val="single"/>
          <w:lang w:val="en-GB" w:eastAsia="zh-TW"/>
        </w:rPr>
        <w:t xml:space="preserve"> sunt.</w:t>
      </w:r>
      <w:r>
        <w:rPr>
          <w:lang w:val="en-GB" w:eastAsia="zh-TW"/>
        </w:rPr>
        <w:t>______</w:t>
      </w:r>
    </w:p>
    <w:p w14:paraId="787346EE" w14:textId="77777777" w:rsidR="00761640" w:rsidRDefault="00761640" w:rsidP="00761640">
      <w:pPr>
        <w:pStyle w:val="ListParagraph"/>
        <w:numPr>
          <w:ilvl w:val="0"/>
          <w:numId w:val="1"/>
        </w:numPr>
        <w:spacing w:after="200" w:line="276" w:lineRule="auto"/>
        <w:ind w:leftChars="0"/>
        <w:contextualSpacing/>
        <w:rPr>
          <w:lang w:val="en-GB"/>
        </w:rPr>
      </w:pPr>
      <w:r w:rsidRPr="0016454A">
        <w:rPr>
          <w:lang w:val="en-GB"/>
        </w:rPr>
        <w:t>Armarium est bonum.</w:t>
      </w:r>
      <w:r>
        <w:rPr>
          <w:rFonts w:hint="eastAsia"/>
          <w:lang w:val="en-GB" w:eastAsia="zh-TW"/>
        </w:rPr>
        <w:tab/>
      </w:r>
      <w:r>
        <w:rPr>
          <w:rFonts w:hint="eastAsia"/>
          <w:lang w:val="en-GB" w:eastAsia="zh-TW"/>
        </w:rPr>
        <w:tab/>
      </w:r>
      <w:r>
        <w:rPr>
          <w:lang w:val="en-GB" w:eastAsia="zh-TW"/>
        </w:rPr>
        <w:t>__________________________________</w:t>
      </w:r>
      <w:r w:rsidRPr="00E54046">
        <w:rPr>
          <w:u w:val="single"/>
          <w:lang w:val="en-GB" w:eastAsia="zh-TW"/>
        </w:rPr>
        <w:t xml:space="preserve"> sunt.</w:t>
      </w:r>
      <w:r>
        <w:rPr>
          <w:lang w:val="en-GB" w:eastAsia="zh-TW"/>
        </w:rPr>
        <w:t>_____</w:t>
      </w:r>
    </w:p>
    <w:p w14:paraId="79751E6E" w14:textId="77777777" w:rsidR="00761640" w:rsidRDefault="00761640" w:rsidP="00761640">
      <w:pPr>
        <w:pStyle w:val="ListParagraph"/>
        <w:numPr>
          <w:ilvl w:val="0"/>
          <w:numId w:val="1"/>
        </w:numPr>
        <w:spacing w:after="200" w:line="276" w:lineRule="auto"/>
        <w:ind w:leftChars="0"/>
        <w:contextualSpacing/>
        <w:rPr>
          <w:lang w:val="en-GB"/>
        </w:rPr>
      </w:pPr>
      <w:r w:rsidRPr="0016454A">
        <w:rPr>
          <w:lang w:val="en-GB"/>
        </w:rPr>
        <w:t>Femina est tristis.</w:t>
      </w:r>
      <w:r>
        <w:rPr>
          <w:rFonts w:hint="eastAsia"/>
          <w:lang w:val="en-GB" w:eastAsia="zh-TW"/>
        </w:rPr>
        <w:tab/>
      </w:r>
      <w:r>
        <w:rPr>
          <w:rFonts w:hint="eastAsia"/>
          <w:lang w:val="en-GB" w:eastAsia="zh-TW"/>
        </w:rPr>
        <w:tab/>
      </w:r>
      <w:r>
        <w:rPr>
          <w:lang w:val="en-GB" w:eastAsia="zh-TW"/>
        </w:rPr>
        <w:t>_________________________________</w:t>
      </w:r>
      <w:r w:rsidRPr="00E54046">
        <w:rPr>
          <w:u w:val="single"/>
          <w:lang w:val="en-GB" w:eastAsia="zh-TW"/>
        </w:rPr>
        <w:t xml:space="preserve"> sunt.</w:t>
      </w:r>
      <w:r>
        <w:rPr>
          <w:lang w:val="en-GB" w:eastAsia="zh-TW"/>
        </w:rPr>
        <w:t>_______</w:t>
      </w:r>
    </w:p>
    <w:p w14:paraId="1D1D5979" w14:textId="77777777" w:rsidR="00761640" w:rsidRDefault="00761640" w:rsidP="00761640">
      <w:pPr>
        <w:pStyle w:val="ListParagraph"/>
        <w:numPr>
          <w:ilvl w:val="0"/>
          <w:numId w:val="1"/>
        </w:numPr>
        <w:spacing w:after="200" w:line="276" w:lineRule="auto"/>
        <w:ind w:leftChars="0"/>
        <w:contextualSpacing/>
        <w:rPr>
          <w:lang w:val="en-GB"/>
        </w:rPr>
      </w:pPr>
      <w:r w:rsidRPr="0016454A">
        <w:rPr>
          <w:lang w:val="en-GB"/>
        </w:rPr>
        <w:t>Villa est nova.</w:t>
      </w:r>
      <w:r>
        <w:rPr>
          <w:rFonts w:hint="eastAsia"/>
          <w:lang w:val="en-GB" w:eastAsia="zh-TW"/>
        </w:rPr>
        <w:tab/>
      </w:r>
      <w:r>
        <w:rPr>
          <w:rFonts w:hint="eastAsia"/>
          <w:lang w:val="en-GB" w:eastAsia="zh-TW"/>
        </w:rPr>
        <w:tab/>
      </w:r>
      <w:r>
        <w:rPr>
          <w:rFonts w:hint="eastAsia"/>
          <w:lang w:val="en-GB" w:eastAsia="zh-TW"/>
        </w:rPr>
        <w:tab/>
      </w:r>
      <w:r>
        <w:rPr>
          <w:lang w:val="en-GB" w:eastAsia="zh-TW"/>
        </w:rPr>
        <w:t>__________________________________</w:t>
      </w:r>
      <w:r w:rsidRPr="00E54046">
        <w:rPr>
          <w:u w:val="single"/>
          <w:lang w:val="en-GB" w:eastAsia="zh-TW"/>
        </w:rPr>
        <w:t xml:space="preserve"> sunt.</w:t>
      </w:r>
      <w:r>
        <w:rPr>
          <w:lang w:val="en-GB" w:eastAsia="zh-TW"/>
        </w:rPr>
        <w:t>______</w:t>
      </w:r>
    </w:p>
    <w:p w14:paraId="09FE4603" w14:textId="77777777" w:rsidR="00761640" w:rsidRDefault="00761640" w:rsidP="00761640">
      <w:pPr>
        <w:pStyle w:val="ListParagraph"/>
        <w:numPr>
          <w:ilvl w:val="0"/>
          <w:numId w:val="1"/>
        </w:numPr>
        <w:spacing w:after="200" w:line="276" w:lineRule="auto"/>
        <w:ind w:leftChars="0"/>
        <w:contextualSpacing/>
        <w:rPr>
          <w:lang w:val="en-GB"/>
        </w:rPr>
      </w:pPr>
      <w:r w:rsidRPr="0016454A">
        <w:rPr>
          <w:lang w:val="en-GB"/>
        </w:rPr>
        <w:t>Puella est iuvenis.</w:t>
      </w:r>
      <w:r>
        <w:rPr>
          <w:rFonts w:hint="eastAsia"/>
          <w:lang w:val="en-GB" w:eastAsia="zh-TW"/>
        </w:rPr>
        <w:tab/>
      </w:r>
      <w:r>
        <w:rPr>
          <w:rFonts w:hint="eastAsia"/>
          <w:lang w:val="en-GB" w:eastAsia="zh-TW"/>
        </w:rPr>
        <w:tab/>
      </w:r>
      <w:r>
        <w:rPr>
          <w:lang w:val="en-GB" w:eastAsia="zh-TW"/>
        </w:rPr>
        <w:t>__________________________________</w:t>
      </w:r>
      <w:r w:rsidRPr="00E54046">
        <w:rPr>
          <w:u w:val="single"/>
          <w:lang w:val="en-GB" w:eastAsia="zh-TW"/>
        </w:rPr>
        <w:t xml:space="preserve"> sunt.</w:t>
      </w:r>
      <w:r>
        <w:rPr>
          <w:lang w:val="en-GB" w:eastAsia="zh-TW"/>
        </w:rPr>
        <w:t>______</w:t>
      </w:r>
    </w:p>
    <w:p w14:paraId="7AD08667" w14:textId="77777777" w:rsidR="00761640" w:rsidRPr="0016454A" w:rsidRDefault="00761640" w:rsidP="00761640">
      <w:pPr>
        <w:pStyle w:val="ListParagraph"/>
        <w:numPr>
          <w:ilvl w:val="0"/>
          <w:numId w:val="1"/>
        </w:numPr>
        <w:spacing w:after="200" w:line="276" w:lineRule="auto"/>
        <w:ind w:leftChars="0"/>
        <w:contextualSpacing/>
        <w:rPr>
          <w:lang w:val="en-GB"/>
        </w:rPr>
      </w:pPr>
      <w:r w:rsidRPr="0016454A">
        <w:rPr>
          <w:lang w:val="en-GB"/>
        </w:rPr>
        <w:t>Posticus est parvus.</w:t>
      </w:r>
      <w:r>
        <w:rPr>
          <w:rFonts w:hint="eastAsia"/>
          <w:lang w:val="en-GB" w:eastAsia="zh-TW"/>
        </w:rPr>
        <w:tab/>
      </w:r>
      <w:r>
        <w:rPr>
          <w:rFonts w:hint="eastAsia"/>
          <w:lang w:val="en-GB" w:eastAsia="zh-TW"/>
        </w:rPr>
        <w:tab/>
      </w:r>
      <w:r>
        <w:rPr>
          <w:lang w:val="en-GB" w:eastAsia="zh-TW"/>
        </w:rPr>
        <w:t>__________________________________</w:t>
      </w:r>
      <w:r w:rsidRPr="00E54046">
        <w:rPr>
          <w:u w:val="single"/>
          <w:lang w:val="en-GB" w:eastAsia="zh-TW"/>
        </w:rPr>
        <w:t xml:space="preserve"> sunt.</w:t>
      </w:r>
      <w:r>
        <w:rPr>
          <w:lang w:val="en-GB" w:eastAsia="zh-TW"/>
        </w:rPr>
        <w:t>______</w:t>
      </w:r>
    </w:p>
    <w:p w14:paraId="2CC108CB" w14:textId="77777777" w:rsidR="00761640" w:rsidRPr="008A62ED" w:rsidRDefault="00761640" w:rsidP="00761640">
      <w:pPr>
        <w:pStyle w:val="ListParagraph"/>
        <w:rPr>
          <w:rFonts w:eastAsia="PMingLiU"/>
          <w:lang w:val="en-GB" w:eastAsia="zh-TW"/>
        </w:rPr>
      </w:pPr>
    </w:p>
    <w:p w14:paraId="047B1277" w14:textId="77777777" w:rsidR="00761640" w:rsidRPr="008A62ED" w:rsidRDefault="00761640" w:rsidP="00761640">
      <w:pPr>
        <w:pStyle w:val="ListParagraph"/>
        <w:rPr>
          <w:rFonts w:eastAsia="PMingLiU"/>
          <w:lang w:val="en-GB" w:eastAsia="zh-TW"/>
        </w:rPr>
      </w:pPr>
    </w:p>
    <w:p w14:paraId="008013FC" w14:textId="77777777" w:rsidR="00761640" w:rsidRDefault="00761640" w:rsidP="00761640">
      <w:pPr>
        <w:jc w:val="center"/>
        <w:rPr>
          <w:rFonts w:ascii="MingLiU" w:eastAsia="MingLiU" w:hAnsi="MingLiU"/>
          <w:b/>
          <w:sz w:val="28"/>
        </w:rPr>
      </w:pPr>
    </w:p>
    <w:p w14:paraId="4C8B593A" w14:textId="77777777" w:rsidR="00761640" w:rsidRDefault="00761640" w:rsidP="00761640">
      <w:pPr>
        <w:jc w:val="center"/>
        <w:rPr>
          <w:rFonts w:ascii="MingLiU" w:eastAsia="MingLiU" w:hAnsi="MingLiU"/>
          <w:b/>
          <w:sz w:val="28"/>
        </w:rPr>
      </w:pPr>
    </w:p>
    <w:p w14:paraId="18EAE622" w14:textId="77777777" w:rsidR="00761640" w:rsidRDefault="00761640" w:rsidP="00761640">
      <w:pPr>
        <w:jc w:val="center"/>
        <w:rPr>
          <w:rFonts w:ascii="MingLiU" w:eastAsia="MingLiU" w:hAnsi="MingLiU"/>
          <w:b/>
          <w:sz w:val="28"/>
        </w:rPr>
      </w:pPr>
    </w:p>
    <w:p w14:paraId="068B600D" w14:textId="77777777" w:rsidR="00761640" w:rsidRDefault="00761640" w:rsidP="00761640">
      <w:pPr>
        <w:jc w:val="center"/>
        <w:rPr>
          <w:rFonts w:ascii="MingLiU" w:eastAsia="MingLiU" w:hAnsi="MingLiU"/>
          <w:b/>
          <w:sz w:val="28"/>
        </w:rPr>
      </w:pPr>
    </w:p>
    <w:p w14:paraId="2BF080F4" w14:textId="77777777" w:rsidR="00761640" w:rsidRPr="00D91992" w:rsidRDefault="00761640" w:rsidP="00761640">
      <w:pPr>
        <w:jc w:val="center"/>
        <w:rPr>
          <w:rFonts w:ascii="MingLiU" w:eastAsia="MingLiU" w:hAnsi="MingLiU"/>
          <w:b/>
          <w:sz w:val="28"/>
        </w:rPr>
      </w:pPr>
      <w:r w:rsidRPr="00D91992">
        <w:rPr>
          <w:rFonts w:ascii="MingLiU" w:eastAsia="MingLiU" w:hAnsi="MingLiU" w:hint="eastAsia"/>
          <w:b/>
          <w:sz w:val="28"/>
        </w:rPr>
        <w:t>第四課：練習二</w:t>
      </w:r>
    </w:p>
    <w:p w14:paraId="448FED41" w14:textId="77777777" w:rsidR="00761640" w:rsidRPr="0016454A" w:rsidRDefault="00761640" w:rsidP="00761640">
      <w:pPr>
        <w:jc w:val="center"/>
        <w:rPr>
          <w:rFonts w:ascii="MingLiU" w:eastAsia="MingLiU" w:hAnsi="MingLiU"/>
          <w:b/>
        </w:rPr>
      </w:pPr>
    </w:p>
    <w:p w14:paraId="608D9D92" w14:textId="77777777" w:rsidR="00761640" w:rsidRDefault="00761640" w:rsidP="00761640">
      <w:pPr>
        <w:rPr>
          <w:rFonts w:ascii="MingLiU" w:eastAsia="MingLiU" w:hAnsi="MingLiU"/>
        </w:rPr>
      </w:pPr>
      <w:r w:rsidRPr="0016454A">
        <w:rPr>
          <w:rFonts w:ascii="MingLiU" w:eastAsia="MingLiU" w:hAnsi="MingLiU" w:hint="eastAsia"/>
        </w:rPr>
        <w:t>將以下句子的</w:t>
      </w:r>
      <w:r w:rsidRPr="0016454A">
        <w:rPr>
          <w:rFonts w:ascii="MingLiU" w:eastAsia="MingLiU" w:hAnsi="MingLiU" w:hint="eastAsia"/>
          <w:u w:val="single"/>
        </w:rPr>
        <w:t>名詞</w:t>
      </w:r>
      <w:r w:rsidRPr="0016454A">
        <w:rPr>
          <w:rFonts w:ascii="MingLiU" w:eastAsia="MingLiU" w:hAnsi="MingLiU" w:hint="eastAsia"/>
        </w:rPr>
        <w:t>由</w:t>
      </w:r>
      <w:r w:rsidRPr="0016454A">
        <w:rPr>
          <w:rFonts w:ascii="MingLiU" w:eastAsia="MingLiU" w:hAnsi="MingLiU" w:hint="eastAsia"/>
          <w:u w:val="wave"/>
        </w:rPr>
        <w:t>主格</w:t>
      </w:r>
      <w:r w:rsidRPr="0016454A">
        <w:rPr>
          <w:rFonts w:ascii="MingLiU" w:eastAsia="MingLiU" w:hAnsi="MingLiU" w:hint="eastAsia"/>
        </w:rPr>
        <w:t>變成</w:t>
      </w:r>
      <w:r w:rsidRPr="0016454A">
        <w:rPr>
          <w:rFonts w:ascii="MingLiU" w:eastAsia="MingLiU" w:hAnsi="MingLiU" w:hint="eastAsia"/>
          <w:u w:val="wave"/>
        </w:rPr>
        <w:t>賓格</w:t>
      </w:r>
      <w:r>
        <w:rPr>
          <w:rFonts w:ascii="MingLiU" w:eastAsia="MingLiU" w:hAnsi="MingLiU" w:hint="eastAsia"/>
        </w:rPr>
        <w:t>。〈</w:t>
      </w:r>
      <w:r w:rsidRPr="0016454A">
        <w:rPr>
          <w:rFonts w:ascii="MingLiU" w:eastAsia="MingLiU" w:hAnsi="MingLiU" w:hint="eastAsia"/>
        </w:rPr>
        <w:t>提示：利用</w:t>
      </w:r>
      <w:r w:rsidRPr="0016454A">
        <w:rPr>
          <w:rFonts w:ascii="MingLiU" w:eastAsia="MingLiU" w:hAnsi="MingLiU" w:hint="eastAsia"/>
          <w:u w:val="single"/>
        </w:rPr>
        <w:t>動詞</w:t>
      </w:r>
      <w:r>
        <w:t xml:space="preserve"> </w:t>
      </w:r>
      <w:r>
        <w:rPr>
          <w:i/>
        </w:rPr>
        <w:t>specto</w:t>
      </w:r>
      <w:r>
        <w:t xml:space="preserve"> </w:t>
      </w:r>
      <w:r w:rsidRPr="005F3549">
        <w:rPr>
          <w:rFonts w:ascii="MingLiU" w:eastAsia="MingLiU" w:hAnsi="MingLiU" w:hint="eastAsia"/>
          <w:sz w:val="16"/>
          <w:szCs w:val="20"/>
        </w:rPr>
        <w:t>[我看見]</w:t>
      </w:r>
      <w:r>
        <w:rPr>
          <w:rFonts w:ascii="MingLiU" w:eastAsia="MingLiU" w:hAnsi="MingLiU" w:hint="eastAsia"/>
        </w:rPr>
        <w:t>〉</w:t>
      </w:r>
    </w:p>
    <w:p w14:paraId="33E2C467" w14:textId="28DDA55B" w:rsidR="00761640" w:rsidRPr="00D3787D" w:rsidRDefault="00274CFD" w:rsidP="00761640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D65ED6" wp14:editId="47D6A44E">
                <wp:simplePos x="0" y="0"/>
                <wp:positionH relativeFrom="column">
                  <wp:posOffset>-36610</wp:posOffset>
                </wp:positionH>
                <wp:positionV relativeFrom="paragraph">
                  <wp:posOffset>100686</wp:posOffset>
                </wp:positionV>
                <wp:extent cx="4676931" cy="464696"/>
                <wp:effectExtent l="57150" t="19050" r="85725" b="8826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931" cy="46469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26F0AA" id="Rectangle 14" o:spid="_x0000_s1026" style="position:absolute;margin-left:-2.9pt;margin-top:7.95pt;width:368.25pt;height:3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" filled="f" strokecolor="black [3213]" strokeweight="1pt"/>
            </w:pict>
          </mc:Fallback>
        </mc:AlternateContent>
      </w:r>
    </w:p>
    <w:p w14:paraId="1D957F82" w14:textId="56118644" w:rsidR="00761640" w:rsidRPr="00C005E8" w:rsidRDefault="00761640" w:rsidP="00761640">
      <w:pPr>
        <w:rPr>
          <w:rFonts w:eastAsia="PMingLiU"/>
          <w:b/>
        </w:rPr>
      </w:pPr>
      <w:r>
        <w:rPr>
          <w:rFonts w:ascii="MingLiU" w:eastAsia="MingLiU" w:hAnsi="MingLiU" w:hint="eastAsia"/>
        </w:rPr>
        <w:t xml:space="preserve">  </w:t>
      </w:r>
      <w:r w:rsidRPr="00C005E8">
        <w:rPr>
          <w:rFonts w:ascii="MingLiU" w:eastAsia="MingLiU" w:hAnsi="MingLiU" w:hint="eastAsia"/>
          <w:b/>
        </w:rPr>
        <w:t>例）</w:t>
      </w:r>
      <w:r w:rsidRPr="00C005E8">
        <w:rPr>
          <w:b/>
        </w:rPr>
        <w:t>Cuniculus est parvus.</w:t>
      </w:r>
      <w:r w:rsidRPr="00C005E8">
        <w:rPr>
          <w:b/>
        </w:rPr>
        <w:tab/>
      </w:r>
      <w:r w:rsidRPr="00C005E8">
        <w:rPr>
          <w:b/>
        </w:rPr>
        <w:sym w:font="Wingdings" w:char="F0E0"/>
      </w:r>
      <w:r w:rsidRPr="00C005E8">
        <w:rPr>
          <w:b/>
        </w:rPr>
        <w:tab/>
      </w:r>
      <w:r w:rsidRPr="00C005E8">
        <w:rPr>
          <w:b/>
          <w:u w:val="single"/>
        </w:rPr>
        <w:t xml:space="preserve">Specto cuniculum </w:t>
      </w:r>
      <w:r w:rsidR="00274CFD">
        <w:rPr>
          <w:rFonts w:hint="eastAsia"/>
          <w:b/>
          <w:u w:val="single"/>
        </w:rPr>
        <w:t>pa</w:t>
      </w:r>
      <w:r w:rsidR="00274CFD">
        <w:rPr>
          <w:b/>
          <w:u w:val="single"/>
        </w:rPr>
        <w:t>rv</w:t>
      </w:r>
      <w:r w:rsidRPr="00C005E8">
        <w:rPr>
          <w:b/>
          <w:u w:val="single"/>
        </w:rPr>
        <w:t>um</w:t>
      </w:r>
      <w:r w:rsidRPr="00C005E8">
        <w:rPr>
          <w:b/>
        </w:rPr>
        <w:t>.</w:t>
      </w:r>
    </w:p>
    <w:p w14:paraId="0B495AC6" w14:textId="2C4D3457" w:rsidR="00761640" w:rsidRDefault="00761640" w:rsidP="00761640">
      <w:pPr>
        <w:rPr>
          <w:rFonts w:eastAsia="PMingLiU"/>
        </w:rPr>
      </w:pPr>
    </w:p>
    <w:p w14:paraId="182C086B" w14:textId="77777777" w:rsidR="00761640" w:rsidRPr="0016454A" w:rsidRDefault="00761640" w:rsidP="00761640">
      <w:pPr>
        <w:rPr>
          <w:rFonts w:eastAsia="PMingLiU"/>
        </w:rPr>
      </w:pPr>
    </w:p>
    <w:p w14:paraId="6C4BA3F8" w14:textId="77777777" w:rsidR="00761640" w:rsidRPr="0034215A" w:rsidRDefault="00761640" w:rsidP="00761640">
      <w:pPr>
        <w:pStyle w:val="ListParagraph"/>
        <w:numPr>
          <w:ilvl w:val="0"/>
          <w:numId w:val="2"/>
        </w:numPr>
        <w:spacing w:after="200" w:line="276" w:lineRule="auto"/>
        <w:ind w:leftChars="0"/>
        <w:contextualSpacing/>
        <w:rPr>
          <w:lang w:val="en-GB"/>
        </w:rPr>
      </w:pPr>
      <w:r w:rsidRPr="0034215A">
        <w:rPr>
          <w:lang w:val="en-GB"/>
        </w:rPr>
        <w:t>Hortus est magnus</w:t>
      </w:r>
      <w:r w:rsidRPr="0034215A">
        <w:rPr>
          <w:lang w:val="en-GB" w:eastAsia="zh-TW"/>
        </w:rPr>
        <w:t>.</w:t>
      </w:r>
      <w:r w:rsidRPr="0034215A">
        <w:rPr>
          <w:lang w:val="en-GB" w:eastAsia="zh-TW"/>
        </w:rPr>
        <w:tab/>
      </w:r>
      <w:r w:rsidRPr="0034215A">
        <w:rPr>
          <w:lang w:val="en-GB" w:eastAsia="zh-TW"/>
        </w:rPr>
        <w:tab/>
      </w:r>
      <w:r w:rsidRPr="0034215A">
        <w:rPr>
          <w:u w:val="single"/>
          <w:lang w:val="en-GB" w:eastAsia="zh-TW"/>
        </w:rPr>
        <w:t>Specto</w:t>
      </w:r>
      <w:r w:rsidRPr="0034215A">
        <w:rPr>
          <w:lang w:val="en-GB" w:eastAsia="zh-TW"/>
        </w:rPr>
        <w:t>______________________________________</w:t>
      </w:r>
    </w:p>
    <w:p w14:paraId="2CDE5CA7" w14:textId="77777777" w:rsidR="00761640" w:rsidRDefault="00761640" w:rsidP="00761640">
      <w:pPr>
        <w:pStyle w:val="ListParagraph"/>
        <w:numPr>
          <w:ilvl w:val="0"/>
          <w:numId w:val="2"/>
        </w:numPr>
        <w:spacing w:after="200" w:line="276" w:lineRule="auto"/>
        <w:ind w:leftChars="0"/>
        <w:contextualSpacing/>
        <w:rPr>
          <w:lang w:val="en-GB"/>
        </w:rPr>
      </w:pPr>
      <w:r w:rsidRPr="0016454A">
        <w:rPr>
          <w:lang w:val="en-GB"/>
        </w:rPr>
        <w:t>Digitus est longus.</w:t>
      </w:r>
      <w:r>
        <w:rPr>
          <w:rFonts w:hint="eastAsia"/>
          <w:lang w:val="en-GB" w:eastAsia="zh-TW"/>
        </w:rPr>
        <w:tab/>
      </w:r>
      <w:r>
        <w:rPr>
          <w:rFonts w:hint="eastAsia"/>
          <w:lang w:val="en-GB" w:eastAsia="zh-TW"/>
        </w:rPr>
        <w:tab/>
      </w:r>
      <w:r w:rsidRPr="0034215A">
        <w:rPr>
          <w:u w:val="single"/>
          <w:lang w:val="en-GB" w:eastAsia="zh-TW"/>
        </w:rPr>
        <w:t>Specto</w:t>
      </w:r>
      <w:r>
        <w:rPr>
          <w:lang w:val="en-GB" w:eastAsia="zh-TW"/>
        </w:rPr>
        <w:t xml:space="preserve"> ______________________________________</w:t>
      </w:r>
    </w:p>
    <w:p w14:paraId="69953A5F" w14:textId="77777777" w:rsidR="00761640" w:rsidRDefault="00761640" w:rsidP="00761640">
      <w:pPr>
        <w:pStyle w:val="ListParagraph"/>
        <w:numPr>
          <w:ilvl w:val="0"/>
          <w:numId w:val="2"/>
        </w:numPr>
        <w:spacing w:after="200" w:line="276" w:lineRule="auto"/>
        <w:ind w:leftChars="0"/>
        <w:contextualSpacing/>
        <w:rPr>
          <w:lang w:val="en-GB"/>
        </w:rPr>
      </w:pPr>
      <w:r w:rsidRPr="0016454A">
        <w:rPr>
          <w:lang w:val="en-GB"/>
        </w:rPr>
        <w:t>Peristylium est novum.</w:t>
      </w:r>
      <w:r>
        <w:rPr>
          <w:rFonts w:hint="eastAsia"/>
          <w:lang w:val="en-GB" w:eastAsia="zh-TW"/>
        </w:rPr>
        <w:tab/>
      </w:r>
      <w:r w:rsidRPr="0034215A">
        <w:rPr>
          <w:u w:val="single"/>
          <w:lang w:val="en-GB" w:eastAsia="zh-TW"/>
        </w:rPr>
        <w:t>Specto</w:t>
      </w:r>
      <w:r>
        <w:rPr>
          <w:lang w:val="en-GB" w:eastAsia="zh-TW"/>
        </w:rPr>
        <w:t xml:space="preserve"> ______________________________________</w:t>
      </w:r>
    </w:p>
    <w:p w14:paraId="1CED4833" w14:textId="0534C9C5" w:rsidR="00761640" w:rsidRDefault="00761640" w:rsidP="00761640">
      <w:pPr>
        <w:pStyle w:val="ListParagraph"/>
        <w:numPr>
          <w:ilvl w:val="0"/>
          <w:numId w:val="2"/>
        </w:numPr>
        <w:spacing w:after="200" w:line="276" w:lineRule="auto"/>
        <w:ind w:leftChars="0"/>
        <w:contextualSpacing/>
        <w:rPr>
          <w:lang w:val="en-GB"/>
        </w:rPr>
      </w:pPr>
      <w:r w:rsidRPr="0016454A">
        <w:rPr>
          <w:lang w:val="en-GB"/>
        </w:rPr>
        <w:t>Vestibul</w:t>
      </w:r>
      <w:r w:rsidR="000077BA">
        <w:rPr>
          <w:lang w:val="en-GB"/>
        </w:rPr>
        <w:t>um</w:t>
      </w:r>
      <w:r w:rsidRPr="0016454A">
        <w:rPr>
          <w:lang w:val="en-GB"/>
        </w:rPr>
        <w:t xml:space="preserve"> est pulchr</w:t>
      </w:r>
      <w:r w:rsidR="000077BA">
        <w:rPr>
          <w:lang w:val="en-GB"/>
        </w:rPr>
        <w:t>um</w:t>
      </w:r>
      <w:r w:rsidRPr="0016454A">
        <w:rPr>
          <w:lang w:val="en-GB"/>
        </w:rPr>
        <w:t>.</w:t>
      </w:r>
      <w:r>
        <w:rPr>
          <w:rFonts w:hint="eastAsia"/>
          <w:lang w:val="en-GB" w:eastAsia="zh-TW"/>
        </w:rPr>
        <w:tab/>
      </w:r>
      <w:r w:rsidRPr="0034215A">
        <w:rPr>
          <w:u w:val="single"/>
          <w:lang w:val="en-GB" w:eastAsia="zh-TW"/>
        </w:rPr>
        <w:t>Specto</w:t>
      </w:r>
      <w:r>
        <w:rPr>
          <w:lang w:val="en-GB" w:eastAsia="zh-TW"/>
        </w:rPr>
        <w:t xml:space="preserve"> ____________________________________</w:t>
      </w:r>
    </w:p>
    <w:p w14:paraId="55F77F67" w14:textId="77777777" w:rsidR="00761640" w:rsidRDefault="00761640" w:rsidP="00761640">
      <w:pPr>
        <w:pStyle w:val="ListParagraph"/>
        <w:numPr>
          <w:ilvl w:val="0"/>
          <w:numId w:val="2"/>
        </w:numPr>
        <w:spacing w:after="200" w:line="276" w:lineRule="auto"/>
        <w:ind w:leftChars="0"/>
        <w:contextualSpacing/>
        <w:rPr>
          <w:lang w:val="en-GB"/>
        </w:rPr>
      </w:pPr>
      <w:r w:rsidRPr="0016454A">
        <w:rPr>
          <w:lang w:val="en-GB"/>
        </w:rPr>
        <w:t>Dominus est laetus.</w:t>
      </w:r>
      <w:r>
        <w:rPr>
          <w:rFonts w:hint="eastAsia"/>
          <w:lang w:val="en-GB" w:eastAsia="zh-TW"/>
        </w:rPr>
        <w:tab/>
      </w:r>
      <w:r>
        <w:rPr>
          <w:rFonts w:hint="eastAsia"/>
          <w:lang w:val="en-GB" w:eastAsia="zh-TW"/>
        </w:rPr>
        <w:tab/>
      </w:r>
      <w:r w:rsidRPr="0034215A">
        <w:rPr>
          <w:u w:val="single"/>
          <w:lang w:val="en-GB" w:eastAsia="zh-TW"/>
        </w:rPr>
        <w:t>Specto</w:t>
      </w:r>
      <w:r>
        <w:rPr>
          <w:lang w:val="en-GB" w:eastAsia="zh-TW"/>
        </w:rPr>
        <w:t xml:space="preserve"> _____________________________________</w:t>
      </w:r>
    </w:p>
    <w:p w14:paraId="12DF7913" w14:textId="77777777" w:rsidR="00761640" w:rsidRDefault="00761640" w:rsidP="00761640">
      <w:pPr>
        <w:pStyle w:val="ListParagraph"/>
        <w:numPr>
          <w:ilvl w:val="0"/>
          <w:numId w:val="2"/>
        </w:numPr>
        <w:spacing w:after="200" w:line="276" w:lineRule="auto"/>
        <w:ind w:leftChars="0"/>
        <w:contextualSpacing/>
        <w:rPr>
          <w:lang w:val="en-GB"/>
        </w:rPr>
      </w:pPr>
      <w:r w:rsidRPr="0016454A">
        <w:rPr>
          <w:lang w:val="en-GB"/>
        </w:rPr>
        <w:t>Armarium est bonum.</w:t>
      </w:r>
      <w:r>
        <w:rPr>
          <w:rFonts w:hint="eastAsia"/>
          <w:lang w:val="en-GB" w:eastAsia="zh-TW"/>
        </w:rPr>
        <w:tab/>
      </w:r>
      <w:r>
        <w:rPr>
          <w:rFonts w:hint="eastAsia"/>
          <w:lang w:val="en-GB" w:eastAsia="zh-TW"/>
        </w:rPr>
        <w:tab/>
      </w:r>
      <w:r w:rsidRPr="0034215A">
        <w:rPr>
          <w:u w:val="single"/>
          <w:lang w:val="en-GB" w:eastAsia="zh-TW"/>
        </w:rPr>
        <w:t>Specto</w:t>
      </w:r>
      <w:r>
        <w:rPr>
          <w:lang w:val="en-GB" w:eastAsia="zh-TW"/>
        </w:rPr>
        <w:t xml:space="preserve"> _____________________________________</w:t>
      </w:r>
    </w:p>
    <w:p w14:paraId="22347B89" w14:textId="77777777" w:rsidR="00761640" w:rsidRDefault="00761640" w:rsidP="00761640">
      <w:pPr>
        <w:pStyle w:val="ListParagraph"/>
        <w:numPr>
          <w:ilvl w:val="0"/>
          <w:numId w:val="2"/>
        </w:numPr>
        <w:spacing w:after="200" w:line="276" w:lineRule="auto"/>
        <w:ind w:leftChars="0"/>
        <w:contextualSpacing/>
        <w:rPr>
          <w:lang w:val="en-GB"/>
        </w:rPr>
      </w:pPr>
      <w:r w:rsidRPr="0016454A">
        <w:rPr>
          <w:lang w:val="en-GB"/>
        </w:rPr>
        <w:t>Femina est tristis.</w:t>
      </w:r>
      <w:r>
        <w:rPr>
          <w:rFonts w:hint="eastAsia"/>
          <w:lang w:val="en-GB" w:eastAsia="zh-TW"/>
        </w:rPr>
        <w:tab/>
      </w:r>
      <w:r>
        <w:rPr>
          <w:rFonts w:hint="eastAsia"/>
          <w:lang w:val="en-GB" w:eastAsia="zh-TW"/>
        </w:rPr>
        <w:tab/>
      </w:r>
      <w:r w:rsidRPr="0034215A">
        <w:rPr>
          <w:u w:val="single"/>
          <w:lang w:val="en-GB" w:eastAsia="zh-TW"/>
        </w:rPr>
        <w:t>Specto</w:t>
      </w:r>
      <w:r>
        <w:rPr>
          <w:lang w:val="en-GB" w:eastAsia="zh-TW"/>
        </w:rPr>
        <w:t xml:space="preserve"> _____________________________________</w:t>
      </w:r>
    </w:p>
    <w:p w14:paraId="527401FF" w14:textId="77777777" w:rsidR="00761640" w:rsidRDefault="00761640" w:rsidP="00761640">
      <w:pPr>
        <w:pStyle w:val="ListParagraph"/>
        <w:numPr>
          <w:ilvl w:val="0"/>
          <w:numId w:val="2"/>
        </w:numPr>
        <w:spacing w:after="200" w:line="276" w:lineRule="auto"/>
        <w:ind w:leftChars="0"/>
        <w:contextualSpacing/>
        <w:rPr>
          <w:lang w:val="en-GB"/>
        </w:rPr>
      </w:pPr>
      <w:r w:rsidRPr="0016454A">
        <w:rPr>
          <w:lang w:val="en-GB"/>
        </w:rPr>
        <w:t>Villa est nova.</w:t>
      </w:r>
      <w:r w:rsidRPr="0016454A">
        <w:rPr>
          <w:lang w:val="en-GB" w:eastAsia="zh-TW"/>
        </w:rPr>
        <w:tab/>
      </w:r>
      <w:r>
        <w:rPr>
          <w:rFonts w:hint="eastAsia"/>
          <w:lang w:val="en-GB" w:eastAsia="zh-TW"/>
        </w:rPr>
        <w:tab/>
      </w:r>
      <w:r>
        <w:rPr>
          <w:rFonts w:hint="eastAsia"/>
          <w:lang w:val="en-GB" w:eastAsia="zh-TW"/>
        </w:rPr>
        <w:tab/>
      </w:r>
      <w:r w:rsidRPr="0034215A">
        <w:rPr>
          <w:u w:val="single"/>
          <w:lang w:val="en-GB" w:eastAsia="zh-TW"/>
        </w:rPr>
        <w:t>Specto</w:t>
      </w:r>
      <w:r>
        <w:rPr>
          <w:lang w:val="en-GB" w:eastAsia="zh-TW"/>
        </w:rPr>
        <w:t xml:space="preserve"> _____________________________________</w:t>
      </w:r>
    </w:p>
    <w:p w14:paraId="477D7B90" w14:textId="77777777" w:rsidR="00761640" w:rsidRDefault="00761640" w:rsidP="00761640">
      <w:pPr>
        <w:pStyle w:val="ListParagraph"/>
        <w:numPr>
          <w:ilvl w:val="0"/>
          <w:numId w:val="2"/>
        </w:numPr>
        <w:spacing w:after="200" w:line="276" w:lineRule="auto"/>
        <w:ind w:leftChars="0"/>
        <w:contextualSpacing/>
        <w:rPr>
          <w:lang w:val="en-GB"/>
        </w:rPr>
      </w:pPr>
      <w:r w:rsidRPr="0016454A">
        <w:rPr>
          <w:lang w:val="en-GB"/>
        </w:rPr>
        <w:t>Puella est iuvenis.</w:t>
      </w:r>
      <w:r>
        <w:rPr>
          <w:rFonts w:hint="eastAsia"/>
          <w:lang w:val="en-GB" w:eastAsia="zh-TW"/>
        </w:rPr>
        <w:tab/>
      </w:r>
      <w:r>
        <w:rPr>
          <w:rFonts w:hint="eastAsia"/>
          <w:lang w:val="en-GB" w:eastAsia="zh-TW"/>
        </w:rPr>
        <w:tab/>
      </w:r>
      <w:r w:rsidRPr="0034215A">
        <w:rPr>
          <w:u w:val="single"/>
          <w:lang w:val="en-GB" w:eastAsia="zh-TW"/>
        </w:rPr>
        <w:t>Specto</w:t>
      </w:r>
      <w:r>
        <w:rPr>
          <w:lang w:val="en-GB" w:eastAsia="zh-TW"/>
        </w:rPr>
        <w:t xml:space="preserve"> _____________________________________</w:t>
      </w:r>
    </w:p>
    <w:p w14:paraId="33FA1AAE" w14:textId="77777777" w:rsidR="00761640" w:rsidRDefault="00761640" w:rsidP="00761640">
      <w:pPr>
        <w:pStyle w:val="ListParagraph"/>
        <w:numPr>
          <w:ilvl w:val="0"/>
          <w:numId w:val="2"/>
        </w:numPr>
        <w:spacing w:after="200" w:line="276" w:lineRule="auto"/>
        <w:ind w:leftChars="0"/>
        <w:contextualSpacing/>
        <w:rPr>
          <w:lang w:val="en-GB" w:eastAsia="zh-TW"/>
        </w:rPr>
      </w:pPr>
      <w:r w:rsidRPr="0016454A">
        <w:rPr>
          <w:lang w:val="en-GB"/>
        </w:rPr>
        <w:t>Posticus est parvus.</w:t>
      </w:r>
      <w:r>
        <w:rPr>
          <w:rFonts w:hint="eastAsia"/>
          <w:lang w:val="en-GB" w:eastAsia="zh-TW"/>
        </w:rPr>
        <w:tab/>
      </w:r>
      <w:r>
        <w:rPr>
          <w:rFonts w:hint="eastAsia"/>
          <w:lang w:val="en-GB" w:eastAsia="zh-TW"/>
        </w:rPr>
        <w:tab/>
      </w:r>
      <w:r w:rsidRPr="0034215A">
        <w:rPr>
          <w:u w:val="single"/>
          <w:lang w:val="en-GB" w:eastAsia="zh-TW"/>
        </w:rPr>
        <w:t>Specto</w:t>
      </w:r>
      <w:r>
        <w:rPr>
          <w:lang w:val="en-GB" w:eastAsia="zh-TW"/>
        </w:rPr>
        <w:t xml:space="preserve"> _____________________________________</w:t>
      </w:r>
    </w:p>
    <w:p w14:paraId="1CDE571C" w14:textId="77777777" w:rsidR="00761640" w:rsidRPr="008A62ED" w:rsidRDefault="00761640" w:rsidP="00761640">
      <w:pPr>
        <w:rPr>
          <w:szCs w:val="22"/>
          <w:lang w:val="it-IT"/>
        </w:rPr>
      </w:pPr>
    </w:p>
    <w:p w14:paraId="18C0951B" w14:textId="77777777" w:rsidR="00761640" w:rsidRDefault="00761640" w:rsidP="00761640">
      <w:pPr>
        <w:jc w:val="center"/>
        <w:rPr>
          <w:rFonts w:ascii="MingLiU" w:eastAsia="MingLiU" w:hAnsi="MingLiU"/>
          <w:b/>
        </w:rPr>
      </w:pPr>
    </w:p>
    <w:p w14:paraId="2F24EEAC" w14:textId="77777777" w:rsidR="00761640" w:rsidRPr="00D91992" w:rsidRDefault="00761640" w:rsidP="00761640">
      <w:pPr>
        <w:jc w:val="center"/>
        <w:rPr>
          <w:rFonts w:ascii="MingLiU" w:eastAsia="MingLiU" w:hAnsi="MingLiU"/>
          <w:b/>
          <w:sz w:val="28"/>
        </w:rPr>
      </w:pPr>
      <w:r w:rsidRPr="00D91992">
        <w:rPr>
          <w:rFonts w:ascii="MingLiU" w:eastAsia="MingLiU" w:hAnsi="MingLiU" w:hint="eastAsia"/>
          <w:b/>
          <w:sz w:val="28"/>
        </w:rPr>
        <w:lastRenderedPageBreak/>
        <w:t>第四課：練習三</w:t>
      </w:r>
    </w:p>
    <w:p w14:paraId="36E5095D" w14:textId="77777777" w:rsidR="00761640" w:rsidRDefault="00761640" w:rsidP="00761640">
      <w:pPr>
        <w:rPr>
          <w:rFonts w:ascii="MingLiU" w:eastAsia="MingLiU" w:hAnsi="MingLiU"/>
        </w:rPr>
      </w:pPr>
    </w:p>
    <w:p w14:paraId="0BA4F633" w14:textId="77777777" w:rsidR="00761640" w:rsidRDefault="00761640" w:rsidP="00761640">
      <w:pPr>
        <w:rPr>
          <w:rFonts w:ascii="MingLiU" w:eastAsia="MingLiU" w:hAnsi="MingLiU"/>
        </w:rPr>
      </w:pPr>
      <w:r>
        <w:rPr>
          <w:rFonts w:ascii="MingLiU" w:eastAsia="MingLiU" w:hAnsi="MingLiU" w:hint="eastAsia"/>
        </w:rPr>
        <w:t>句中</w:t>
      </w:r>
      <w:r w:rsidRPr="00C005E8">
        <w:rPr>
          <w:rFonts w:ascii="MingLiU" w:eastAsia="MingLiU" w:hAnsi="MingLiU" w:hint="eastAsia"/>
          <w:color w:val="FF0000"/>
        </w:rPr>
        <w:t>紅色</w:t>
      </w:r>
      <w:r>
        <w:rPr>
          <w:rFonts w:ascii="MingLiU" w:eastAsia="MingLiU" w:hAnsi="MingLiU" w:hint="eastAsia"/>
        </w:rPr>
        <w:t>的拉丁詞，都是</w:t>
      </w:r>
      <w:r w:rsidRPr="00AC7127">
        <w:rPr>
          <w:rFonts w:ascii="MingLiU" w:eastAsia="MingLiU" w:hAnsi="MingLiU" w:hint="eastAsia"/>
          <w:u w:val="single"/>
        </w:rPr>
        <w:t>形容詞</w:t>
      </w:r>
      <w:r>
        <w:rPr>
          <w:rFonts w:ascii="MingLiU" w:eastAsia="MingLiU" w:hAnsi="MingLiU" w:hint="eastAsia"/>
        </w:rPr>
        <w:t>的比較級和極比級。</w:t>
      </w:r>
    </w:p>
    <w:p w14:paraId="5285CBF5" w14:textId="77777777" w:rsidR="00761640" w:rsidRDefault="00761640" w:rsidP="00761640">
      <w:r>
        <w:rPr>
          <w:rFonts w:ascii="MingLiU" w:eastAsia="MingLiU" w:hAnsi="MingLiU" w:hint="eastAsia"/>
        </w:rPr>
        <w:t>請寫下這些</w:t>
      </w:r>
      <w:r w:rsidRPr="00AC7127">
        <w:rPr>
          <w:rFonts w:ascii="MingLiU" w:eastAsia="MingLiU" w:hAnsi="MingLiU" w:hint="eastAsia"/>
          <w:u w:val="single"/>
        </w:rPr>
        <w:t>形容詞</w:t>
      </w:r>
      <w:r>
        <w:rPr>
          <w:rFonts w:ascii="MingLiU" w:eastAsia="MingLiU" w:hAnsi="MingLiU" w:hint="eastAsia"/>
        </w:rPr>
        <w:t>的平比級：</w:t>
      </w:r>
    </w:p>
    <w:p w14:paraId="71EE5024" w14:textId="77777777" w:rsidR="00761640" w:rsidRDefault="00761640" w:rsidP="00761640"/>
    <w:p w14:paraId="5E85629F" w14:textId="77777777" w:rsidR="00761640" w:rsidRPr="00C005E8" w:rsidRDefault="00761640" w:rsidP="00761640">
      <w:pPr>
        <w:rPr>
          <w:rFonts w:ascii="Times New Roman" w:hAnsi="Times New Roman" w:cs="Times New Roman"/>
          <w:lang w:val="it-IT"/>
        </w:rPr>
      </w:pPr>
      <w:r w:rsidRPr="00C005E8">
        <w:rPr>
          <w:rFonts w:ascii="Times New Roman" w:hAnsi="Times New Roman" w:cs="Times New Roman"/>
          <w:color w:val="FF0000"/>
          <w:lang w:val="it-IT"/>
        </w:rPr>
        <w:t>Tristissimus</w:t>
      </w:r>
      <w:r w:rsidRPr="00C005E8">
        <w:rPr>
          <w:rFonts w:ascii="Times New Roman" w:hAnsi="Times New Roman" w:cs="Times New Roman"/>
          <w:lang w:val="it-IT"/>
        </w:rPr>
        <w:t xml:space="preserve"> haec tibi scribo, Fundani nostri filia</w:t>
      </w:r>
      <w:r w:rsidRPr="00C005E8">
        <w:rPr>
          <w:rFonts w:ascii="Times New Roman" w:hAnsi="Times New Roman" w:cs="Times New Roman"/>
          <w:color w:val="FF0000"/>
          <w:lang w:val="it-IT"/>
        </w:rPr>
        <w:t xml:space="preserve"> minore</w:t>
      </w:r>
      <w:r w:rsidRPr="00C005E8">
        <w:rPr>
          <w:rFonts w:ascii="Times New Roman" w:hAnsi="Times New Roman" w:cs="Times New Roman"/>
          <w:lang w:val="it-IT"/>
        </w:rPr>
        <w:t xml:space="preserve"> defuncta, </w:t>
      </w:r>
    </w:p>
    <w:p w14:paraId="3E255D2E" w14:textId="77777777" w:rsidR="00761640" w:rsidRPr="00C005E8" w:rsidRDefault="00761640" w:rsidP="00761640">
      <w:pPr>
        <w:rPr>
          <w:rFonts w:ascii="Times New Roman" w:hAnsi="Times New Roman" w:cs="Times New Roman"/>
          <w:lang w:val="it-IT"/>
        </w:rPr>
      </w:pPr>
      <w:r w:rsidRPr="00C005E8">
        <w:rPr>
          <w:rFonts w:ascii="Times New Roman" w:hAnsi="Times New Roman" w:cs="Times New Roman"/>
          <w:lang w:val="it-IT"/>
        </w:rPr>
        <w:t>qua puella nihil umquam</w:t>
      </w:r>
      <w:r w:rsidRPr="00C005E8">
        <w:rPr>
          <w:rFonts w:ascii="Times New Roman" w:hAnsi="Times New Roman" w:cs="Times New Roman"/>
          <w:color w:val="FF0000"/>
          <w:lang w:val="it-IT"/>
        </w:rPr>
        <w:t xml:space="preserve"> festivius</w:t>
      </w:r>
      <w:r w:rsidRPr="00C005E8">
        <w:rPr>
          <w:rFonts w:ascii="Times New Roman" w:hAnsi="Times New Roman" w:cs="Times New Roman"/>
          <w:lang w:val="it-IT"/>
        </w:rPr>
        <w:t xml:space="preserve">, </w:t>
      </w:r>
      <w:r w:rsidRPr="00C005E8">
        <w:rPr>
          <w:rFonts w:ascii="Times New Roman" w:hAnsi="Times New Roman" w:cs="Times New Roman"/>
          <w:color w:val="FF0000"/>
          <w:lang w:val="it-IT"/>
        </w:rPr>
        <w:t>amabilius</w:t>
      </w:r>
      <w:r w:rsidRPr="00C005E8">
        <w:rPr>
          <w:rFonts w:ascii="Times New Roman" w:hAnsi="Times New Roman" w:cs="Times New Roman"/>
          <w:lang w:val="it-IT"/>
        </w:rPr>
        <w:t xml:space="preserve">, nec modo </w:t>
      </w:r>
      <w:r w:rsidRPr="00C005E8">
        <w:rPr>
          <w:rFonts w:ascii="Times New Roman" w:hAnsi="Times New Roman" w:cs="Times New Roman"/>
          <w:color w:val="FF0000"/>
          <w:lang w:val="it-IT"/>
        </w:rPr>
        <w:t xml:space="preserve">longiore </w:t>
      </w:r>
      <w:r w:rsidRPr="00C005E8">
        <w:rPr>
          <w:rFonts w:ascii="Times New Roman" w:hAnsi="Times New Roman" w:cs="Times New Roman"/>
          <w:lang w:val="it-IT"/>
        </w:rPr>
        <w:t xml:space="preserve">vita </w:t>
      </w:r>
    </w:p>
    <w:p w14:paraId="3A748B5F" w14:textId="77777777" w:rsidR="00761640" w:rsidRPr="00C005E8" w:rsidRDefault="00761640" w:rsidP="00761640">
      <w:pPr>
        <w:rPr>
          <w:rFonts w:ascii="Times New Roman" w:eastAsia="PMingLiU" w:hAnsi="Times New Roman" w:cs="Times New Roman"/>
          <w:lang w:val="it-IT"/>
        </w:rPr>
      </w:pPr>
      <w:r w:rsidRPr="00C005E8">
        <w:rPr>
          <w:rFonts w:ascii="Times New Roman" w:hAnsi="Times New Roman" w:cs="Times New Roman"/>
          <w:lang w:val="it-IT"/>
        </w:rPr>
        <w:t xml:space="preserve">sed prope immortalitate </w:t>
      </w:r>
      <w:r w:rsidRPr="00C005E8">
        <w:rPr>
          <w:rFonts w:ascii="Times New Roman" w:hAnsi="Times New Roman" w:cs="Times New Roman"/>
          <w:color w:val="FF0000"/>
          <w:lang w:val="it-IT"/>
        </w:rPr>
        <w:t>dignius</w:t>
      </w:r>
      <w:r w:rsidRPr="00C005E8">
        <w:rPr>
          <w:rFonts w:ascii="Times New Roman" w:hAnsi="Times New Roman" w:cs="Times New Roman"/>
          <w:lang w:val="it-IT"/>
        </w:rPr>
        <w:t xml:space="preserve"> vidi. </w:t>
      </w:r>
      <w:r w:rsidRPr="00C005E8">
        <w:rPr>
          <w:rFonts w:ascii="Times New Roman" w:eastAsia="MS Mincho" w:hAnsi="Times New Roman" w:cs="Times New Roman"/>
          <w:i/>
          <w:sz w:val="20"/>
          <w:lang w:val="it-IT"/>
        </w:rPr>
        <w:t>【</w:t>
      </w:r>
      <w:r w:rsidRPr="00C005E8">
        <w:rPr>
          <w:rFonts w:ascii="Times New Roman" w:hAnsi="Times New Roman" w:cs="Times New Roman"/>
          <w:i/>
          <w:sz w:val="20"/>
          <w:lang w:val="it-IT"/>
        </w:rPr>
        <w:t>C. Plin. Epist. 5, 16</w:t>
      </w:r>
      <w:r w:rsidRPr="00C005E8">
        <w:rPr>
          <w:rFonts w:ascii="Times New Roman" w:eastAsia="MS Mincho" w:hAnsi="Times New Roman" w:cs="Times New Roman"/>
          <w:i/>
          <w:sz w:val="20"/>
          <w:lang w:val="it-IT"/>
        </w:rPr>
        <w:t>】</w:t>
      </w:r>
    </w:p>
    <w:p w14:paraId="2413974D" w14:textId="77777777" w:rsidR="00761640" w:rsidRPr="00A9130B" w:rsidRDefault="00761640" w:rsidP="00761640">
      <w:pPr>
        <w:rPr>
          <w:sz w:val="22"/>
          <w:szCs w:val="22"/>
          <w:lang w:val="it-IT"/>
        </w:rPr>
      </w:pPr>
    </w:p>
    <w:p w14:paraId="1EA02C02" w14:textId="77777777" w:rsidR="00761640" w:rsidRPr="00AC7127" w:rsidRDefault="00761640" w:rsidP="00761640">
      <w:pPr>
        <w:rPr>
          <w:rFonts w:ascii="MingLiU" w:eastAsia="MingLiU" w:hAnsi="MingLiU"/>
          <w:lang w:val="it-IT"/>
        </w:rPr>
      </w:pPr>
      <w:r w:rsidRPr="00AC7127">
        <w:rPr>
          <w:rFonts w:ascii="MingLiU" w:eastAsia="MingLiU" w:hAnsi="MingLiU" w:hint="eastAsia"/>
          <w:lang w:val="it-IT"/>
        </w:rPr>
        <w:t>我</w:t>
      </w:r>
      <w:r w:rsidRPr="00E54046">
        <w:rPr>
          <w:rFonts w:ascii="MingLiU" w:eastAsia="MingLiU" w:hAnsi="MingLiU" w:hint="eastAsia"/>
          <w:color w:val="FF0000"/>
          <w:lang w:val="it-IT"/>
        </w:rPr>
        <w:t>非常痛苦</w:t>
      </w:r>
      <w:r w:rsidRPr="00AC7127">
        <w:rPr>
          <w:rFonts w:ascii="MingLiU" w:eastAsia="MingLiU" w:hAnsi="MingLiU" w:hint="eastAsia"/>
          <w:lang w:val="it-IT"/>
        </w:rPr>
        <w:t>寫信給你：我們的朋友</w:t>
      </w:r>
      <w:r w:rsidRPr="00C005E8">
        <w:rPr>
          <w:rFonts w:ascii="Times New Roman" w:hAnsi="Times New Roman" w:cs="Times New Roman"/>
          <w:sz w:val="22"/>
          <w:szCs w:val="22"/>
          <w:lang w:val="it-IT"/>
        </w:rPr>
        <w:t>Fundanus</w:t>
      </w:r>
      <w:r w:rsidRPr="00AC7127">
        <w:rPr>
          <w:rFonts w:ascii="MingLiU" w:eastAsia="MingLiU" w:hAnsi="MingLiU" w:hint="eastAsia"/>
          <w:lang w:val="it-IT"/>
        </w:rPr>
        <w:t>的</w:t>
      </w:r>
      <w:r w:rsidRPr="00E54046">
        <w:rPr>
          <w:rFonts w:ascii="MingLiU" w:eastAsia="MingLiU" w:hAnsi="MingLiU" w:hint="eastAsia"/>
          <w:color w:val="FF0000"/>
          <w:lang w:val="it-IT"/>
        </w:rPr>
        <w:t>小</w:t>
      </w:r>
      <w:r w:rsidRPr="00AC7127">
        <w:rPr>
          <w:rFonts w:ascii="MingLiU" w:eastAsia="MingLiU" w:hAnsi="MingLiU" w:hint="eastAsia"/>
          <w:lang w:val="it-IT"/>
        </w:rPr>
        <w:t>女兒死了。</w:t>
      </w:r>
      <w:r w:rsidRPr="00AC7127">
        <w:rPr>
          <w:rFonts w:ascii="MingLiU" w:eastAsia="MingLiU" w:hAnsi="MingLiU"/>
          <w:lang w:val="it-IT"/>
        </w:rPr>
        <w:t xml:space="preserve"> </w:t>
      </w:r>
      <w:r w:rsidRPr="00AC7127">
        <w:rPr>
          <w:rFonts w:ascii="MingLiU" w:eastAsia="MingLiU" w:hAnsi="MingLiU" w:hint="eastAsia"/>
          <w:lang w:val="it-IT"/>
        </w:rPr>
        <w:t>我從來沒有見過一個</w:t>
      </w:r>
      <w:r w:rsidRPr="00E54046">
        <w:rPr>
          <w:rFonts w:ascii="MingLiU" w:eastAsia="MingLiU" w:hAnsi="MingLiU" w:hint="eastAsia"/>
          <w:color w:val="FF0000"/>
          <w:lang w:val="it-IT"/>
        </w:rPr>
        <w:t>如此歡樂</w:t>
      </w:r>
      <w:r w:rsidRPr="00AC7127">
        <w:rPr>
          <w:rFonts w:ascii="MingLiU" w:eastAsia="MingLiU" w:hAnsi="MingLiU" w:hint="eastAsia"/>
          <w:lang w:val="it-IT"/>
        </w:rPr>
        <w:t>和</w:t>
      </w:r>
      <w:r w:rsidRPr="00E54046">
        <w:rPr>
          <w:rFonts w:ascii="MingLiU" w:eastAsia="MingLiU" w:hAnsi="MingLiU" w:hint="eastAsia"/>
          <w:color w:val="FF0000"/>
          <w:lang w:val="it-IT"/>
        </w:rPr>
        <w:t>如此可愛</w:t>
      </w:r>
      <w:r w:rsidRPr="00AC7127">
        <w:rPr>
          <w:rFonts w:ascii="MingLiU" w:eastAsia="MingLiU" w:hAnsi="MingLiU" w:hint="eastAsia"/>
          <w:lang w:val="it-IT"/>
        </w:rPr>
        <w:t>的女孩，及</w:t>
      </w:r>
      <w:r w:rsidRPr="00E54046">
        <w:rPr>
          <w:rFonts w:ascii="MingLiU" w:eastAsia="MingLiU" w:hAnsi="MingLiU" w:hint="eastAsia"/>
          <w:color w:val="FF0000"/>
          <w:lang w:val="it-IT"/>
        </w:rPr>
        <w:t>更堪當</w:t>
      </w:r>
      <w:r w:rsidRPr="00AC7127">
        <w:rPr>
          <w:rFonts w:ascii="MingLiU" w:eastAsia="MingLiU" w:hAnsi="MingLiU" w:hint="eastAsia"/>
          <w:lang w:val="it-IT"/>
        </w:rPr>
        <w:t>享受</w:t>
      </w:r>
      <w:r w:rsidRPr="00E54046">
        <w:rPr>
          <w:rFonts w:ascii="MingLiU" w:eastAsia="MingLiU" w:hAnsi="MingLiU" w:hint="eastAsia"/>
          <w:color w:val="000000" w:themeColor="text1"/>
          <w:lang w:val="it-IT"/>
        </w:rPr>
        <w:t>長</w:t>
      </w:r>
      <w:r w:rsidRPr="00AC7127">
        <w:rPr>
          <w:rFonts w:ascii="MingLiU" w:eastAsia="MingLiU" w:hAnsi="MingLiU" w:hint="eastAsia"/>
          <w:lang w:val="it-IT"/>
        </w:rPr>
        <w:t>壽，甚至永生的女孩。</w:t>
      </w:r>
    </w:p>
    <w:p w14:paraId="01C503B3" w14:textId="77777777" w:rsidR="00761640" w:rsidRDefault="00761640" w:rsidP="00761640">
      <w:pPr>
        <w:rPr>
          <w:sz w:val="22"/>
          <w:szCs w:val="22"/>
          <w:lang w:val="it-IT"/>
        </w:rPr>
      </w:pPr>
    </w:p>
    <w:p w14:paraId="7E2B9BA0" w14:textId="77777777" w:rsidR="00761640" w:rsidRDefault="00761640" w:rsidP="00761640">
      <w:pPr>
        <w:rPr>
          <w:rFonts w:ascii="MingLiU" w:eastAsia="MingLiU" w:hAnsi="MingLiU"/>
          <w:lang w:val="it-IT" w:eastAsia="zh-HK"/>
        </w:rPr>
      </w:pPr>
      <w:r w:rsidRPr="00C005E8">
        <w:rPr>
          <w:rFonts w:ascii="Times New Roman" w:hAnsi="Times New Roman" w:cs="Times New Roman"/>
          <w:lang w:val="it-IT"/>
        </w:rPr>
        <w:t>tristissimus</w:t>
      </w:r>
      <w:r w:rsidRPr="00875756">
        <w:rPr>
          <w:sz w:val="22"/>
          <w:szCs w:val="22"/>
          <w:lang w:val="it-IT"/>
        </w:rPr>
        <w:t xml:space="preserve"> </w:t>
      </w:r>
      <w:r w:rsidRPr="00875756">
        <w:rPr>
          <w:rFonts w:ascii="MingLiU" w:eastAsia="MingLiU" w:hAnsi="MingLiU" w:hint="eastAsia"/>
          <w:lang w:val="it-IT" w:eastAsia="zh-HK"/>
        </w:rPr>
        <w:t>←</w:t>
      </w:r>
      <w:r w:rsidRPr="00875756">
        <w:rPr>
          <w:rFonts w:ascii="MingLiU" w:eastAsia="MingLiU" w:hAnsi="MingLiU"/>
          <w:lang w:val="it-IT" w:eastAsia="zh-HK"/>
        </w:rPr>
        <w:t xml:space="preserve"> __________</w:t>
      </w:r>
    </w:p>
    <w:p w14:paraId="69FE52C5" w14:textId="77777777" w:rsidR="00761640" w:rsidRPr="00875756" w:rsidRDefault="00761640" w:rsidP="00761640">
      <w:pPr>
        <w:rPr>
          <w:sz w:val="22"/>
          <w:szCs w:val="22"/>
          <w:lang w:val="it-IT"/>
        </w:rPr>
      </w:pPr>
    </w:p>
    <w:p w14:paraId="5CBA33E5" w14:textId="77777777" w:rsidR="00761640" w:rsidRDefault="00761640" w:rsidP="00761640">
      <w:pPr>
        <w:rPr>
          <w:sz w:val="22"/>
          <w:szCs w:val="22"/>
          <w:lang w:val="it-IT"/>
        </w:rPr>
      </w:pPr>
      <w:r w:rsidRPr="00C005E8">
        <w:rPr>
          <w:rFonts w:ascii="Times New Roman" w:hAnsi="Times New Roman" w:cs="Times New Roman"/>
          <w:lang w:val="it-IT"/>
        </w:rPr>
        <w:t>minore</w:t>
      </w:r>
      <w:r>
        <w:rPr>
          <w:sz w:val="22"/>
          <w:szCs w:val="22"/>
          <w:lang w:val="it-IT"/>
        </w:rPr>
        <w:t xml:space="preserve">         </w:t>
      </w:r>
      <w:r w:rsidRPr="00875756">
        <w:rPr>
          <w:rFonts w:ascii="MingLiU" w:eastAsia="MingLiU" w:hAnsi="MingLiU" w:hint="eastAsia"/>
          <w:lang w:val="it-IT" w:eastAsia="zh-HK"/>
        </w:rPr>
        <w:t>←</w:t>
      </w:r>
      <w:r w:rsidRPr="00875756">
        <w:rPr>
          <w:rFonts w:ascii="MingLiU" w:eastAsia="MingLiU" w:hAnsi="MingLiU"/>
          <w:lang w:val="it-IT" w:eastAsia="zh-HK"/>
        </w:rPr>
        <w:t xml:space="preserve"> __________</w:t>
      </w:r>
    </w:p>
    <w:p w14:paraId="6E65BA58" w14:textId="77777777" w:rsidR="00761640" w:rsidRDefault="00761640" w:rsidP="00761640">
      <w:pPr>
        <w:rPr>
          <w:sz w:val="22"/>
          <w:szCs w:val="22"/>
          <w:lang w:val="it-IT"/>
        </w:rPr>
      </w:pPr>
    </w:p>
    <w:p w14:paraId="4FAAC039" w14:textId="77777777" w:rsidR="00761640" w:rsidRDefault="00761640" w:rsidP="00761640">
      <w:pPr>
        <w:rPr>
          <w:sz w:val="22"/>
          <w:szCs w:val="22"/>
          <w:lang w:val="it-IT"/>
        </w:rPr>
      </w:pPr>
      <w:r w:rsidRPr="00C005E8">
        <w:rPr>
          <w:rFonts w:ascii="Times New Roman" w:hAnsi="Times New Roman" w:cs="Times New Roman"/>
          <w:lang w:val="it-IT"/>
        </w:rPr>
        <w:t>festivius</w:t>
      </w:r>
      <w:r>
        <w:rPr>
          <w:lang w:val="it-IT"/>
        </w:rPr>
        <w:t xml:space="preserve">      </w:t>
      </w:r>
      <w:r w:rsidRPr="00875756">
        <w:rPr>
          <w:rFonts w:ascii="MingLiU" w:eastAsia="MingLiU" w:hAnsi="MingLiU" w:hint="eastAsia"/>
          <w:lang w:val="it-IT" w:eastAsia="zh-HK"/>
        </w:rPr>
        <w:t>←</w:t>
      </w:r>
      <w:r w:rsidRPr="00875756">
        <w:rPr>
          <w:rFonts w:ascii="MingLiU" w:eastAsia="MingLiU" w:hAnsi="MingLiU"/>
          <w:lang w:val="it-IT" w:eastAsia="zh-HK"/>
        </w:rPr>
        <w:t xml:space="preserve"> __________</w:t>
      </w:r>
    </w:p>
    <w:p w14:paraId="649D2717" w14:textId="77777777" w:rsidR="00761640" w:rsidRDefault="00761640" w:rsidP="00761640">
      <w:pPr>
        <w:rPr>
          <w:sz w:val="22"/>
          <w:szCs w:val="22"/>
          <w:lang w:val="it-IT"/>
        </w:rPr>
      </w:pPr>
    </w:p>
    <w:p w14:paraId="7BF19C21" w14:textId="77777777" w:rsidR="00761640" w:rsidRDefault="00761640" w:rsidP="00761640">
      <w:pPr>
        <w:rPr>
          <w:sz w:val="22"/>
          <w:szCs w:val="22"/>
          <w:lang w:val="it-IT"/>
        </w:rPr>
      </w:pPr>
      <w:r w:rsidRPr="00C005E8">
        <w:rPr>
          <w:rFonts w:ascii="Times New Roman" w:hAnsi="Times New Roman" w:cs="Times New Roman"/>
          <w:lang w:val="it-IT"/>
        </w:rPr>
        <w:t>amabilius</w:t>
      </w:r>
      <w:r>
        <w:rPr>
          <w:lang w:val="it-IT"/>
        </w:rPr>
        <w:t xml:space="preserve">    </w:t>
      </w:r>
      <w:r w:rsidRPr="00875756">
        <w:rPr>
          <w:rFonts w:ascii="MingLiU" w:eastAsia="MingLiU" w:hAnsi="MingLiU" w:hint="eastAsia"/>
          <w:lang w:val="it-IT" w:eastAsia="zh-HK"/>
        </w:rPr>
        <w:t>←</w:t>
      </w:r>
      <w:r w:rsidRPr="00875756">
        <w:rPr>
          <w:rFonts w:ascii="MingLiU" w:eastAsia="MingLiU" w:hAnsi="MingLiU"/>
          <w:lang w:val="it-IT" w:eastAsia="zh-HK"/>
        </w:rPr>
        <w:t xml:space="preserve"> __________</w:t>
      </w:r>
    </w:p>
    <w:p w14:paraId="7EFFAB13" w14:textId="77777777" w:rsidR="00761640" w:rsidRDefault="00761640" w:rsidP="00761640">
      <w:pPr>
        <w:rPr>
          <w:sz w:val="22"/>
          <w:szCs w:val="22"/>
          <w:lang w:val="it-IT"/>
        </w:rPr>
      </w:pPr>
    </w:p>
    <w:p w14:paraId="3152F94E" w14:textId="77777777" w:rsidR="00761640" w:rsidRDefault="00761640" w:rsidP="00761640">
      <w:pPr>
        <w:rPr>
          <w:sz w:val="22"/>
          <w:szCs w:val="22"/>
          <w:lang w:val="it-IT"/>
        </w:rPr>
      </w:pPr>
      <w:r w:rsidRPr="00C005E8">
        <w:rPr>
          <w:rFonts w:ascii="Times New Roman" w:hAnsi="Times New Roman" w:cs="Times New Roman"/>
          <w:lang w:val="it-IT"/>
        </w:rPr>
        <w:t>longiore</w:t>
      </w:r>
      <w:r>
        <w:rPr>
          <w:lang w:val="it-IT"/>
        </w:rPr>
        <w:t xml:space="preserve">      </w:t>
      </w:r>
      <w:r w:rsidRPr="00875756">
        <w:rPr>
          <w:rFonts w:ascii="MingLiU" w:eastAsia="MingLiU" w:hAnsi="MingLiU" w:hint="eastAsia"/>
          <w:lang w:val="it-IT" w:eastAsia="zh-HK"/>
        </w:rPr>
        <w:t>←</w:t>
      </w:r>
      <w:r w:rsidRPr="00875756">
        <w:rPr>
          <w:rFonts w:ascii="MingLiU" w:eastAsia="MingLiU" w:hAnsi="MingLiU"/>
          <w:lang w:val="it-IT" w:eastAsia="zh-HK"/>
        </w:rPr>
        <w:t xml:space="preserve"> __________</w:t>
      </w:r>
    </w:p>
    <w:p w14:paraId="5732F37C" w14:textId="77777777" w:rsidR="00761640" w:rsidRDefault="00761640" w:rsidP="00761640">
      <w:pPr>
        <w:rPr>
          <w:sz w:val="22"/>
          <w:szCs w:val="22"/>
          <w:lang w:val="it-IT"/>
        </w:rPr>
      </w:pPr>
    </w:p>
    <w:p w14:paraId="58B3C731" w14:textId="77777777" w:rsidR="00761640" w:rsidRDefault="00761640" w:rsidP="00761640">
      <w:pPr>
        <w:rPr>
          <w:sz w:val="22"/>
          <w:szCs w:val="22"/>
          <w:lang w:val="it-IT"/>
        </w:rPr>
      </w:pPr>
      <w:r w:rsidRPr="00C005E8">
        <w:rPr>
          <w:rFonts w:ascii="Times New Roman" w:hAnsi="Times New Roman" w:cs="Times New Roman"/>
          <w:lang w:val="it-IT"/>
        </w:rPr>
        <w:t>dignius</w:t>
      </w:r>
      <w:r>
        <w:rPr>
          <w:lang w:val="it-IT"/>
        </w:rPr>
        <w:t xml:space="preserve">       </w:t>
      </w:r>
      <w:r w:rsidRPr="00875756">
        <w:rPr>
          <w:rFonts w:ascii="MingLiU" w:eastAsia="MingLiU" w:hAnsi="MingLiU" w:hint="eastAsia"/>
          <w:lang w:val="it-IT" w:eastAsia="zh-HK"/>
        </w:rPr>
        <w:t>←</w:t>
      </w:r>
      <w:r w:rsidRPr="00875756">
        <w:rPr>
          <w:rFonts w:ascii="MingLiU" w:eastAsia="MingLiU" w:hAnsi="MingLiU"/>
          <w:lang w:val="it-IT" w:eastAsia="zh-HK"/>
        </w:rPr>
        <w:t xml:space="preserve"> __________</w:t>
      </w:r>
    </w:p>
    <w:sectPr w:rsidR="00761640" w:rsidSect="00953F5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D1750A"/>
    <w:multiLevelType w:val="hybridMultilevel"/>
    <w:tmpl w:val="D60AE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561C5"/>
    <w:multiLevelType w:val="hybridMultilevel"/>
    <w:tmpl w:val="D60AE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640"/>
    <w:rsid w:val="000077BA"/>
    <w:rsid w:val="00274CFD"/>
    <w:rsid w:val="00761640"/>
    <w:rsid w:val="00953F5F"/>
    <w:rsid w:val="0095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24BF14"/>
  <w15:chartTrackingRefBased/>
  <w15:docId w15:val="{350DC2D1-45AA-F84D-A52B-51ED61EE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64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640"/>
    <w:pPr>
      <w:ind w:leftChars="200" w:left="480"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Ha Seong Kwong, Dr. (CRS)</dc:creator>
  <cp:keywords/>
  <dc:description/>
  <cp:lastModifiedBy>Louis Ha Seong Kwong, Dr. (CRS)</cp:lastModifiedBy>
  <cp:revision>2</cp:revision>
  <dcterms:created xsi:type="dcterms:W3CDTF">2022-05-26T15:30:00Z</dcterms:created>
  <dcterms:modified xsi:type="dcterms:W3CDTF">2022-05-26T15:30:00Z</dcterms:modified>
</cp:coreProperties>
</file>